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BA1" w:rsidRPr="003E4BA1" w:rsidRDefault="003E4BA1" w:rsidP="003E4BA1">
      <w:pPr>
        <w:spacing w:after="0" w:line="360" w:lineRule="auto"/>
        <w:jc w:val="center"/>
        <w:rPr>
          <w:rFonts w:ascii="Times New Roman" w:hAnsi="Times New Roman" w:cs="Times New Roman"/>
          <w:sz w:val="28"/>
          <w:szCs w:val="28"/>
        </w:rPr>
      </w:pPr>
      <w:r w:rsidRPr="003E4BA1">
        <w:rPr>
          <w:rFonts w:ascii="Times New Roman" w:hAnsi="Times New Roman" w:cs="Times New Roman"/>
          <w:sz w:val="28"/>
          <w:szCs w:val="28"/>
        </w:rPr>
        <w:t>Міністерство освіти і науки України</w:t>
      </w:r>
    </w:p>
    <w:p w:rsidR="003E4BA1" w:rsidRPr="003E4BA1" w:rsidRDefault="003E4BA1" w:rsidP="003E4BA1">
      <w:pPr>
        <w:spacing w:after="0" w:line="360" w:lineRule="auto"/>
        <w:jc w:val="center"/>
        <w:rPr>
          <w:rFonts w:ascii="Times New Roman" w:hAnsi="Times New Roman" w:cs="Times New Roman"/>
          <w:sz w:val="28"/>
          <w:szCs w:val="28"/>
        </w:rPr>
      </w:pPr>
      <w:r w:rsidRPr="003E4BA1">
        <w:rPr>
          <w:rFonts w:ascii="Times New Roman" w:hAnsi="Times New Roman" w:cs="Times New Roman"/>
          <w:sz w:val="28"/>
          <w:szCs w:val="28"/>
        </w:rPr>
        <w:t>Харківський національний університет імені В.Н. Каразіна</w:t>
      </w:r>
    </w:p>
    <w:p w:rsidR="003E4BA1" w:rsidRPr="003E4BA1" w:rsidRDefault="003E4BA1" w:rsidP="003E4BA1">
      <w:pPr>
        <w:spacing w:after="0" w:line="360" w:lineRule="auto"/>
        <w:jc w:val="center"/>
        <w:rPr>
          <w:rFonts w:ascii="Times New Roman" w:hAnsi="Times New Roman" w:cs="Times New Roman"/>
          <w:sz w:val="28"/>
          <w:szCs w:val="28"/>
        </w:rPr>
      </w:pPr>
      <w:r w:rsidRPr="003E4BA1">
        <w:rPr>
          <w:rFonts w:ascii="Times New Roman" w:hAnsi="Times New Roman" w:cs="Times New Roman"/>
          <w:sz w:val="28"/>
          <w:szCs w:val="28"/>
        </w:rPr>
        <w:t xml:space="preserve">Кафедра </w:t>
      </w:r>
      <w:r w:rsidR="008D41A0" w:rsidRPr="008D41A0">
        <w:rPr>
          <w:rFonts w:ascii="Times New Roman" w:hAnsi="Times New Roman" w:cs="Times New Roman"/>
          <w:sz w:val="28"/>
          <w:szCs w:val="28"/>
        </w:rPr>
        <w:t>з</w:t>
      </w:r>
      <w:r w:rsidRPr="008D41A0">
        <w:rPr>
          <w:rFonts w:ascii="Times New Roman" w:hAnsi="Times New Roman" w:cs="Times New Roman"/>
          <w:sz w:val="28"/>
          <w:szCs w:val="28"/>
        </w:rPr>
        <w:t>агальної практики – сімейної медицини</w:t>
      </w:r>
    </w:p>
    <w:p w:rsidR="003E4BA1" w:rsidRDefault="003E4BA1" w:rsidP="00A32EEB">
      <w:pPr>
        <w:spacing w:after="0" w:line="240" w:lineRule="auto"/>
        <w:jc w:val="right"/>
        <w:rPr>
          <w:rFonts w:ascii="Times New Roman" w:hAnsi="Times New Roman" w:cs="Times New Roman"/>
          <w:sz w:val="28"/>
          <w:szCs w:val="28"/>
        </w:rPr>
      </w:pPr>
    </w:p>
    <w:p w:rsidR="005D0A5F" w:rsidRPr="00A32EEB" w:rsidRDefault="005D0A5F" w:rsidP="00A32EEB">
      <w:pPr>
        <w:spacing w:after="0" w:line="240" w:lineRule="auto"/>
        <w:jc w:val="right"/>
        <w:rPr>
          <w:rFonts w:ascii="Times New Roman" w:hAnsi="Times New Roman" w:cs="Times New Roman"/>
          <w:sz w:val="28"/>
          <w:szCs w:val="28"/>
        </w:rPr>
      </w:pPr>
    </w:p>
    <w:p w:rsidR="00A32EEB" w:rsidRPr="00A32EEB" w:rsidRDefault="00A32EEB" w:rsidP="00A32EEB">
      <w:pPr>
        <w:spacing w:line="240" w:lineRule="auto"/>
        <w:jc w:val="right"/>
        <w:rPr>
          <w:rFonts w:ascii="Times New Roman" w:hAnsi="Times New Roman" w:cs="Times New Roman"/>
          <w:lang w:val="uk-UA"/>
        </w:rPr>
      </w:pPr>
      <w:r w:rsidRPr="00A32EEB">
        <w:rPr>
          <w:rFonts w:ascii="Times New Roman" w:hAnsi="Times New Roman" w:cs="Times New Roman"/>
          <w:b/>
          <w:lang w:val="uk-UA"/>
        </w:rPr>
        <w:t>«</w:t>
      </w:r>
      <w:r w:rsidRPr="00A32EEB">
        <w:rPr>
          <w:rFonts w:ascii="Times New Roman" w:hAnsi="Times New Roman" w:cs="Times New Roman"/>
          <w:b/>
        </w:rPr>
        <w:t>ЗАТВЕРДЖУЮ</w:t>
      </w:r>
      <w:r w:rsidRPr="00A32EEB">
        <w:rPr>
          <w:rFonts w:ascii="Times New Roman" w:hAnsi="Times New Roman" w:cs="Times New Roman"/>
        </w:rPr>
        <w:t>»</w:t>
      </w:r>
    </w:p>
    <w:p w:rsidR="00A32EEB" w:rsidRPr="00A32EEB" w:rsidRDefault="00A32EEB" w:rsidP="00A32EEB">
      <w:pPr>
        <w:spacing w:line="240" w:lineRule="auto"/>
        <w:ind w:left="5760"/>
        <w:rPr>
          <w:rFonts w:ascii="Times New Roman" w:hAnsi="Times New Roman" w:cs="Times New Roman"/>
        </w:rPr>
      </w:pPr>
      <w:r w:rsidRPr="00A32EEB">
        <w:rPr>
          <w:rFonts w:ascii="Times New Roman" w:hAnsi="Times New Roman" w:cs="Times New Roman"/>
        </w:rPr>
        <w:t>Проректор з науково-педагогічної роботи</w:t>
      </w:r>
    </w:p>
    <w:p w:rsidR="00A32EEB" w:rsidRPr="00A32EEB" w:rsidRDefault="00A32EEB" w:rsidP="00A32EEB">
      <w:pPr>
        <w:spacing w:line="240" w:lineRule="auto"/>
        <w:ind w:left="5760"/>
        <w:rPr>
          <w:rFonts w:ascii="Times New Roman" w:hAnsi="Times New Roman" w:cs="Times New Roman"/>
        </w:rPr>
      </w:pPr>
      <w:r w:rsidRPr="00A32EEB">
        <w:rPr>
          <w:rFonts w:ascii="Times New Roman" w:hAnsi="Times New Roman" w:cs="Times New Roman"/>
        </w:rPr>
        <w:t>А.В.Пантеле</w:t>
      </w:r>
      <w:r w:rsidRPr="00A32EEB">
        <w:rPr>
          <w:rFonts w:ascii="Times New Roman" w:hAnsi="Times New Roman" w:cs="Times New Roman"/>
          <w:lang w:val="uk-UA"/>
        </w:rPr>
        <w:t>й</w:t>
      </w:r>
      <w:r w:rsidRPr="00A32EEB">
        <w:rPr>
          <w:rFonts w:ascii="Times New Roman" w:hAnsi="Times New Roman" w:cs="Times New Roman"/>
        </w:rPr>
        <w:t>монов</w:t>
      </w:r>
    </w:p>
    <w:p w:rsidR="00A32EEB" w:rsidRPr="00A32EEB" w:rsidRDefault="00A32EEB" w:rsidP="00A32EEB">
      <w:pPr>
        <w:spacing w:line="240" w:lineRule="auto"/>
        <w:ind w:left="5760"/>
        <w:rPr>
          <w:rFonts w:ascii="Times New Roman" w:hAnsi="Times New Roman" w:cs="Times New Roman"/>
          <w:lang w:val="uk-UA"/>
        </w:rPr>
      </w:pPr>
      <w:r w:rsidRPr="00A32EEB">
        <w:rPr>
          <w:rFonts w:ascii="Times New Roman" w:hAnsi="Times New Roman" w:cs="Times New Roman"/>
        </w:rPr>
        <w:t>_____________________________</w:t>
      </w:r>
      <w:r>
        <w:rPr>
          <w:rFonts w:ascii="Times New Roman" w:hAnsi="Times New Roman" w:cs="Times New Roman"/>
          <w:lang w:val="uk-UA"/>
        </w:rPr>
        <w:t>_</w:t>
      </w:r>
    </w:p>
    <w:p w:rsidR="00A32EEB" w:rsidRPr="00A32EEB" w:rsidRDefault="00A32EEB" w:rsidP="00A32EEB">
      <w:pPr>
        <w:pStyle w:val="a5"/>
        <w:ind w:left="5760"/>
      </w:pPr>
      <w:r w:rsidRPr="00A32EEB">
        <w:t>“______”_______________</w:t>
      </w:r>
      <w:r w:rsidRPr="00A32EEB">
        <w:rPr>
          <w:u w:val="single"/>
        </w:rPr>
        <w:t xml:space="preserve">20  </w:t>
      </w:r>
      <w:r w:rsidRPr="00A32EEB">
        <w:t>__ р.</w:t>
      </w:r>
    </w:p>
    <w:p w:rsidR="00A32EEB" w:rsidRPr="00A32EEB" w:rsidRDefault="00A32EEB" w:rsidP="00A32EEB">
      <w:pPr>
        <w:spacing w:line="240" w:lineRule="auto"/>
        <w:jc w:val="center"/>
        <w:rPr>
          <w:rFonts w:ascii="Times New Roman" w:hAnsi="Times New Roman" w:cs="Times New Roman"/>
          <w:sz w:val="28"/>
          <w:szCs w:val="28"/>
        </w:rPr>
      </w:pPr>
    </w:p>
    <w:p w:rsidR="00A32EEB" w:rsidRPr="004F7CF6" w:rsidRDefault="00A32EEB" w:rsidP="00A32EEB">
      <w:pPr>
        <w:pStyle w:val="1"/>
        <w:tabs>
          <w:tab w:val="num" w:pos="432"/>
        </w:tabs>
        <w:ind w:left="432"/>
        <w:rPr>
          <w:szCs w:val="28"/>
        </w:rPr>
      </w:pPr>
    </w:p>
    <w:p w:rsidR="00A32EEB" w:rsidRPr="00A32EEB" w:rsidRDefault="00A32EEB" w:rsidP="00A32EEB">
      <w:pPr>
        <w:jc w:val="center"/>
        <w:rPr>
          <w:rFonts w:ascii="Times New Roman" w:hAnsi="Times New Roman" w:cs="Times New Roman"/>
          <w:sz w:val="28"/>
          <w:szCs w:val="28"/>
          <w:lang w:val="uk-UA"/>
        </w:rPr>
      </w:pPr>
      <w:r w:rsidRPr="00A32EEB">
        <w:rPr>
          <w:rFonts w:ascii="Times New Roman" w:hAnsi="Times New Roman" w:cs="Times New Roman"/>
          <w:sz w:val="28"/>
          <w:szCs w:val="28"/>
          <w:lang w:val="uk-UA"/>
        </w:rPr>
        <w:t xml:space="preserve">Робоча програма навчальної дисципліни </w:t>
      </w:r>
    </w:p>
    <w:p w:rsidR="00A32EEB" w:rsidRDefault="00A32EEB" w:rsidP="00A32EEB">
      <w:pPr>
        <w:pStyle w:val="1"/>
        <w:tabs>
          <w:tab w:val="clear" w:pos="1850"/>
        </w:tabs>
        <w:spacing w:after="0" w:line="360" w:lineRule="auto"/>
        <w:ind w:left="0" w:firstLine="0"/>
        <w:rPr>
          <w:rStyle w:val="ab"/>
          <w:rFonts w:ascii="Times New Roman" w:hAnsi="Times New Roman" w:cs="Times New Roman"/>
          <w:b/>
          <w:color w:val="000000"/>
          <w:sz w:val="28"/>
          <w:szCs w:val="28"/>
          <w:u w:val="single"/>
        </w:rPr>
      </w:pPr>
      <w:r w:rsidRPr="003E4BA1">
        <w:rPr>
          <w:rStyle w:val="ab"/>
          <w:rFonts w:ascii="Times New Roman" w:hAnsi="Times New Roman" w:cs="Times New Roman"/>
          <w:b/>
          <w:color w:val="000000"/>
          <w:sz w:val="28"/>
          <w:szCs w:val="28"/>
          <w:u w:val="single"/>
        </w:rPr>
        <w:t>«Клінічна фармакологія»</w:t>
      </w:r>
    </w:p>
    <w:p w:rsidR="00A32EEB" w:rsidRPr="00A32EEB" w:rsidRDefault="00A32EEB" w:rsidP="00A32EEB">
      <w:pPr>
        <w:rPr>
          <w:lang w:val="uk-UA" w:eastAsia="ar-SA"/>
        </w:rPr>
      </w:pPr>
    </w:p>
    <w:p w:rsidR="00A32EEB" w:rsidRPr="00A32EEB" w:rsidRDefault="00A32EEB" w:rsidP="00A32EEB">
      <w:pPr>
        <w:spacing w:after="0" w:line="240" w:lineRule="auto"/>
        <w:rPr>
          <w:rFonts w:ascii="Times New Roman" w:hAnsi="Times New Roman" w:cs="Times New Roman"/>
          <w:lang w:val="uk-UA"/>
        </w:rPr>
      </w:pPr>
      <w:r w:rsidRPr="00A32EEB">
        <w:rPr>
          <w:rFonts w:ascii="Times New Roman" w:hAnsi="Times New Roman" w:cs="Times New Roman"/>
        </w:rPr>
        <w:t>рівень вищої освіти ______</w:t>
      </w:r>
      <w:r w:rsidRPr="00A32EEB">
        <w:rPr>
          <w:rFonts w:ascii="Times New Roman" w:hAnsi="Times New Roman" w:cs="Times New Roman"/>
          <w:sz w:val="28"/>
          <w:szCs w:val="28"/>
          <w:u w:val="single"/>
          <w:lang w:val="uk-UA"/>
        </w:rPr>
        <w:t>Спеціаліст</w:t>
      </w:r>
      <w:r w:rsidRPr="00A32EEB">
        <w:rPr>
          <w:rFonts w:ascii="Times New Roman" w:hAnsi="Times New Roman" w:cs="Times New Roman"/>
          <w:sz w:val="28"/>
          <w:szCs w:val="28"/>
        </w:rPr>
        <w:t xml:space="preserve"> ____________________</w:t>
      </w:r>
      <w:r w:rsidRPr="00A32EEB">
        <w:rPr>
          <w:rFonts w:ascii="Times New Roman" w:hAnsi="Times New Roman" w:cs="Times New Roman"/>
          <w:sz w:val="28"/>
          <w:szCs w:val="28"/>
          <w:lang w:val="uk-UA"/>
        </w:rPr>
        <w:t>_________________</w:t>
      </w:r>
    </w:p>
    <w:p w:rsidR="00A32EEB" w:rsidRPr="00A32EEB" w:rsidRDefault="00A32EEB" w:rsidP="00A32EEB">
      <w:pPr>
        <w:spacing w:after="0" w:line="240" w:lineRule="auto"/>
        <w:rPr>
          <w:rFonts w:ascii="Times New Roman" w:hAnsi="Times New Roman" w:cs="Times New Roman"/>
        </w:rPr>
      </w:pPr>
      <w:r w:rsidRPr="00A32EEB">
        <w:rPr>
          <w:rFonts w:ascii="Times New Roman" w:hAnsi="Times New Roman" w:cs="Times New Roman"/>
        </w:rPr>
        <w:t>галузь знань ____________</w:t>
      </w:r>
      <w:r w:rsidRPr="00A32EEB">
        <w:rPr>
          <w:rStyle w:val="ab"/>
          <w:rFonts w:ascii="Times New Roman" w:hAnsi="Times New Roman" w:cs="Times New Roman"/>
          <w:b w:val="0"/>
          <w:color w:val="000000"/>
          <w:sz w:val="28"/>
          <w:szCs w:val="28"/>
          <w:u w:val="single"/>
        </w:rPr>
        <w:t xml:space="preserve">22 </w:t>
      </w:r>
      <w:r w:rsidRPr="00A32EEB">
        <w:rPr>
          <w:rStyle w:val="ab"/>
          <w:rFonts w:ascii="Times New Roman" w:hAnsi="Times New Roman" w:cs="Times New Roman"/>
          <w:b w:val="0"/>
          <w:color w:val="000000"/>
          <w:sz w:val="28"/>
          <w:szCs w:val="28"/>
          <w:u w:val="single"/>
          <w:lang w:val="uk-UA"/>
        </w:rPr>
        <w:t>Охорона здоров</w:t>
      </w:r>
      <w:r w:rsidRPr="00A32EEB">
        <w:rPr>
          <w:rStyle w:val="ab"/>
          <w:rFonts w:ascii="Times New Roman" w:hAnsi="Times New Roman" w:cs="Times New Roman"/>
          <w:b w:val="0"/>
          <w:color w:val="000000"/>
          <w:sz w:val="28"/>
          <w:szCs w:val="28"/>
          <w:u w:val="single"/>
        </w:rPr>
        <w:t>’</w:t>
      </w:r>
      <w:r w:rsidRPr="00A32EEB">
        <w:rPr>
          <w:rStyle w:val="ab"/>
          <w:rFonts w:ascii="Times New Roman" w:hAnsi="Times New Roman" w:cs="Times New Roman"/>
          <w:b w:val="0"/>
          <w:color w:val="000000"/>
          <w:sz w:val="28"/>
          <w:szCs w:val="28"/>
          <w:u w:val="single"/>
          <w:lang w:val="uk-UA"/>
        </w:rPr>
        <w:t>я</w:t>
      </w:r>
      <w:r w:rsidRPr="00A32EEB">
        <w:rPr>
          <w:rFonts w:ascii="Times New Roman" w:hAnsi="Times New Roman" w:cs="Times New Roman"/>
        </w:rPr>
        <w:t xml:space="preserve"> _________________________________</w:t>
      </w:r>
      <w:r w:rsidR="00827BD3">
        <w:rPr>
          <w:rFonts w:ascii="Times New Roman" w:hAnsi="Times New Roman" w:cs="Times New Roman"/>
          <w:lang w:val="uk-UA"/>
        </w:rPr>
        <w:t>___</w:t>
      </w:r>
      <w:r w:rsidRPr="00A32EEB">
        <w:rPr>
          <w:rFonts w:ascii="Times New Roman" w:hAnsi="Times New Roman" w:cs="Times New Roman"/>
        </w:rPr>
        <w:t xml:space="preserve"> </w:t>
      </w:r>
    </w:p>
    <w:p w:rsidR="00A32EEB" w:rsidRPr="00A32EEB" w:rsidRDefault="00A32EEB" w:rsidP="00A32EEB">
      <w:pPr>
        <w:spacing w:after="0" w:line="240" w:lineRule="auto"/>
        <w:jc w:val="center"/>
        <w:rPr>
          <w:rFonts w:ascii="Times New Roman" w:hAnsi="Times New Roman" w:cs="Times New Roman"/>
          <w:sz w:val="16"/>
          <w:szCs w:val="16"/>
        </w:rPr>
      </w:pPr>
      <w:r w:rsidRPr="00A32EEB">
        <w:rPr>
          <w:rFonts w:ascii="Times New Roman" w:hAnsi="Times New Roman" w:cs="Times New Roman"/>
          <w:sz w:val="16"/>
          <w:szCs w:val="16"/>
        </w:rPr>
        <w:t>(шифр і назва)</w:t>
      </w:r>
    </w:p>
    <w:p w:rsidR="00A32EEB" w:rsidRPr="00A32EEB" w:rsidRDefault="00A32EEB" w:rsidP="00A32EEB">
      <w:pPr>
        <w:spacing w:after="0" w:line="240" w:lineRule="auto"/>
        <w:rPr>
          <w:rFonts w:ascii="Times New Roman" w:hAnsi="Times New Roman" w:cs="Times New Roman"/>
          <w:sz w:val="28"/>
          <w:szCs w:val="28"/>
        </w:rPr>
      </w:pPr>
      <w:r w:rsidRPr="00A32EEB">
        <w:rPr>
          <w:rFonts w:ascii="Times New Roman" w:hAnsi="Times New Roman" w:cs="Times New Roman"/>
        </w:rPr>
        <w:t>спеціальність ___________</w:t>
      </w:r>
      <w:r w:rsidRPr="00A32EEB">
        <w:rPr>
          <w:rFonts w:ascii="Times New Roman" w:hAnsi="Times New Roman" w:cs="Times New Roman"/>
          <w:color w:val="000000"/>
          <w:sz w:val="28"/>
          <w:szCs w:val="28"/>
          <w:u w:val="single"/>
        </w:rPr>
        <w:t xml:space="preserve">7.12010001 „Лікувальна справа” </w:t>
      </w:r>
      <w:r w:rsidRPr="00A32EEB">
        <w:rPr>
          <w:rFonts w:ascii="Times New Roman" w:hAnsi="Times New Roman" w:cs="Times New Roman"/>
          <w:color w:val="000000"/>
          <w:sz w:val="28"/>
          <w:szCs w:val="28"/>
          <w:u w:val="single"/>
          <w:lang w:val="uk-UA"/>
        </w:rPr>
        <w:t>_</w:t>
      </w:r>
      <w:r w:rsidRPr="00A32EEB">
        <w:rPr>
          <w:rFonts w:ascii="Times New Roman" w:hAnsi="Times New Roman" w:cs="Times New Roman"/>
          <w:sz w:val="28"/>
          <w:szCs w:val="28"/>
        </w:rPr>
        <w:t>__________________</w:t>
      </w:r>
    </w:p>
    <w:p w:rsidR="00A32EEB" w:rsidRPr="00A32EEB" w:rsidRDefault="00A32EEB" w:rsidP="00A32EEB">
      <w:pPr>
        <w:spacing w:after="0" w:line="240" w:lineRule="auto"/>
        <w:jc w:val="center"/>
        <w:rPr>
          <w:rFonts w:ascii="Times New Roman" w:hAnsi="Times New Roman" w:cs="Times New Roman"/>
        </w:rPr>
      </w:pPr>
      <w:r w:rsidRPr="00A32EEB">
        <w:rPr>
          <w:rFonts w:ascii="Times New Roman" w:hAnsi="Times New Roman" w:cs="Times New Roman"/>
          <w:sz w:val="16"/>
          <w:szCs w:val="16"/>
        </w:rPr>
        <w:t>(шифр і назва)</w:t>
      </w:r>
    </w:p>
    <w:p w:rsidR="00A32EEB" w:rsidRPr="00A32EEB" w:rsidRDefault="00A32EEB" w:rsidP="00A32EEB">
      <w:pPr>
        <w:spacing w:after="0" w:line="240" w:lineRule="auto"/>
        <w:rPr>
          <w:rFonts w:ascii="Times New Roman" w:hAnsi="Times New Roman" w:cs="Times New Roman"/>
          <w:sz w:val="28"/>
          <w:szCs w:val="28"/>
        </w:rPr>
      </w:pPr>
      <w:r w:rsidRPr="00A32EEB">
        <w:rPr>
          <w:rFonts w:ascii="Times New Roman" w:hAnsi="Times New Roman" w:cs="Times New Roman"/>
        </w:rPr>
        <w:t>вид дисципліни___________</w:t>
      </w:r>
      <w:r w:rsidRPr="00A32EEB">
        <w:rPr>
          <w:rFonts w:ascii="Times New Roman" w:hAnsi="Times New Roman" w:cs="Times New Roman"/>
          <w:sz w:val="28"/>
          <w:szCs w:val="28"/>
          <w:u w:val="single"/>
        </w:rPr>
        <w:t>Обов’язкова</w:t>
      </w:r>
      <w:r w:rsidRPr="00A32EEB">
        <w:rPr>
          <w:rFonts w:ascii="Times New Roman" w:hAnsi="Times New Roman" w:cs="Times New Roman"/>
          <w:sz w:val="28"/>
          <w:szCs w:val="28"/>
        </w:rPr>
        <w:t>___________________________________</w:t>
      </w:r>
    </w:p>
    <w:p w:rsidR="00A32EEB" w:rsidRPr="00A32EEB" w:rsidRDefault="00A32EEB" w:rsidP="00A32EEB">
      <w:pPr>
        <w:spacing w:after="0" w:line="240" w:lineRule="auto"/>
        <w:jc w:val="center"/>
        <w:rPr>
          <w:rFonts w:ascii="Times New Roman" w:hAnsi="Times New Roman" w:cs="Times New Roman"/>
          <w:sz w:val="16"/>
          <w:szCs w:val="16"/>
        </w:rPr>
      </w:pPr>
      <w:r w:rsidRPr="00A32EEB">
        <w:rPr>
          <w:rFonts w:ascii="Times New Roman" w:hAnsi="Times New Roman" w:cs="Times New Roman"/>
          <w:sz w:val="16"/>
          <w:szCs w:val="16"/>
        </w:rPr>
        <w:t>(обов’язкова / за вибором)</w:t>
      </w:r>
    </w:p>
    <w:p w:rsidR="00A32EEB" w:rsidRPr="00A32EEB" w:rsidRDefault="00A32EEB" w:rsidP="00A32EEB">
      <w:pPr>
        <w:spacing w:after="0" w:line="240" w:lineRule="auto"/>
        <w:rPr>
          <w:rFonts w:ascii="Times New Roman" w:hAnsi="Times New Roman" w:cs="Times New Roman"/>
          <w:sz w:val="28"/>
          <w:szCs w:val="28"/>
          <w:lang w:val="uk-UA"/>
        </w:rPr>
      </w:pPr>
      <w:r w:rsidRPr="00A32EEB">
        <w:rPr>
          <w:rFonts w:ascii="Times New Roman" w:hAnsi="Times New Roman" w:cs="Times New Roman"/>
        </w:rPr>
        <w:t>факультет _______________</w:t>
      </w:r>
      <w:r w:rsidRPr="00A32EEB">
        <w:rPr>
          <w:rFonts w:ascii="Times New Roman" w:hAnsi="Times New Roman" w:cs="Times New Roman"/>
          <w:sz w:val="28"/>
          <w:szCs w:val="28"/>
          <w:u w:val="single"/>
        </w:rPr>
        <w:t>Медичний</w:t>
      </w:r>
      <w:r w:rsidRPr="00A32EEB">
        <w:rPr>
          <w:rFonts w:ascii="Times New Roman" w:hAnsi="Times New Roman" w:cs="Times New Roman"/>
          <w:sz w:val="28"/>
          <w:szCs w:val="28"/>
        </w:rPr>
        <w:t>_____________________________________</w:t>
      </w:r>
    </w:p>
    <w:p w:rsidR="00A32EEB" w:rsidRDefault="00A32EEB" w:rsidP="00A32EEB">
      <w:pPr>
        <w:rPr>
          <w:lang w:val="uk-UA" w:eastAsia="ar-SA"/>
        </w:rPr>
      </w:pPr>
    </w:p>
    <w:p w:rsidR="00A32EEB" w:rsidRDefault="00A32EEB" w:rsidP="00A32EEB">
      <w:pPr>
        <w:jc w:val="center"/>
        <w:rPr>
          <w:sz w:val="28"/>
          <w:szCs w:val="28"/>
        </w:rPr>
      </w:pPr>
    </w:p>
    <w:p w:rsidR="00A32EEB" w:rsidRDefault="00A32EEB" w:rsidP="00A32EEB">
      <w:pPr>
        <w:jc w:val="center"/>
        <w:rPr>
          <w:sz w:val="28"/>
          <w:szCs w:val="28"/>
        </w:rPr>
      </w:pPr>
    </w:p>
    <w:p w:rsidR="00A32EEB" w:rsidRDefault="00A32EEB" w:rsidP="00A32EEB">
      <w:pPr>
        <w:jc w:val="center"/>
        <w:rPr>
          <w:sz w:val="28"/>
          <w:szCs w:val="28"/>
        </w:rPr>
      </w:pPr>
    </w:p>
    <w:p w:rsidR="00A32EEB" w:rsidRDefault="00A32EEB" w:rsidP="00A32EEB">
      <w:pPr>
        <w:jc w:val="center"/>
        <w:rPr>
          <w:sz w:val="28"/>
          <w:szCs w:val="28"/>
        </w:rPr>
      </w:pPr>
    </w:p>
    <w:p w:rsidR="00A32EEB" w:rsidRPr="00A32EEB" w:rsidRDefault="00A32EEB" w:rsidP="00A32EEB">
      <w:pPr>
        <w:jc w:val="center"/>
        <w:rPr>
          <w:rFonts w:ascii="Times New Roman" w:hAnsi="Times New Roman" w:cs="Times New Roman"/>
          <w:sz w:val="28"/>
          <w:szCs w:val="28"/>
        </w:rPr>
      </w:pPr>
      <w:r w:rsidRPr="00A32EEB">
        <w:rPr>
          <w:rFonts w:ascii="Times New Roman" w:hAnsi="Times New Roman" w:cs="Times New Roman"/>
          <w:sz w:val="28"/>
          <w:szCs w:val="28"/>
        </w:rPr>
        <w:t>20</w:t>
      </w:r>
      <w:r w:rsidRPr="00A32EEB">
        <w:rPr>
          <w:rFonts w:ascii="Times New Roman" w:hAnsi="Times New Roman" w:cs="Times New Roman"/>
          <w:sz w:val="28"/>
          <w:szCs w:val="28"/>
          <w:lang w:val="uk-UA"/>
        </w:rPr>
        <w:t>19</w:t>
      </w:r>
      <w:r w:rsidRPr="00A32EEB">
        <w:rPr>
          <w:rFonts w:ascii="Times New Roman" w:hAnsi="Times New Roman" w:cs="Times New Roman"/>
          <w:sz w:val="28"/>
          <w:szCs w:val="28"/>
        </w:rPr>
        <w:t xml:space="preserve"> / 20</w:t>
      </w:r>
      <w:r w:rsidRPr="00A32EEB">
        <w:rPr>
          <w:rFonts w:ascii="Times New Roman" w:hAnsi="Times New Roman" w:cs="Times New Roman"/>
          <w:sz w:val="28"/>
          <w:szCs w:val="28"/>
          <w:lang w:val="uk-UA"/>
        </w:rPr>
        <w:t xml:space="preserve">20 </w:t>
      </w:r>
      <w:r w:rsidRPr="00A32EEB">
        <w:rPr>
          <w:rFonts w:ascii="Times New Roman" w:hAnsi="Times New Roman" w:cs="Times New Roman"/>
          <w:sz w:val="28"/>
          <w:szCs w:val="28"/>
        </w:rPr>
        <w:t xml:space="preserve"> </w:t>
      </w:r>
    </w:p>
    <w:p w:rsidR="00C94EA5" w:rsidRDefault="00C94EA5" w:rsidP="00A32EEB">
      <w:pPr>
        <w:rPr>
          <w:lang w:val="uk-UA" w:eastAsia="ar-SA"/>
        </w:rPr>
      </w:pPr>
      <w:r>
        <w:rPr>
          <w:lang w:val="uk-UA" w:eastAsia="ar-SA"/>
        </w:rPr>
        <w:br w:type="page"/>
      </w:r>
    </w:p>
    <w:p w:rsidR="00A32EEB" w:rsidRPr="00A32EEB" w:rsidRDefault="00A32EEB" w:rsidP="00A32EEB">
      <w:pPr>
        <w:rPr>
          <w:lang w:val="uk-UA" w:eastAsia="ar-SA"/>
        </w:rPr>
      </w:pP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Програму рекомендовано до затвердження вченою радою факультету (інституту, центру)</w:t>
      </w:r>
    </w:p>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jc w:val="center"/>
        <w:rPr>
          <w:rFonts w:ascii="Times New Roman" w:hAnsi="Times New Roman" w:cs="Times New Roman"/>
          <w:sz w:val="28"/>
          <w:szCs w:val="28"/>
        </w:rPr>
      </w:pPr>
      <w:r w:rsidRPr="003E4BA1">
        <w:rPr>
          <w:rFonts w:ascii="Times New Roman" w:hAnsi="Times New Roman" w:cs="Times New Roman"/>
          <w:sz w:val="28"/>
          <w:szCs w:val="28"/>
        </w:rPr>
        <w:t>“______</w:t>
      </w:r>
      <w:proofErr w:type="gramStart"/>
      <w:r w:rsidRPr="003E4BA1">
        <w:rPr>
          <w:rFonts w:ascii="Times New Roman" w:hAnsi="Times New Roman" w:cs="Times New Roman"/>
          <w:sz w:val="28"/>
          <w:szCs w:val="28"/>
        </w:rPr>
        <w:t>_”  _</w:t>
      </w:r>
      <w:proofErr w:type="gramEnd"/>
      <w:r w:rsidRPr="003E4BA1">
        <w:rPr>
          <w:rFonts w:ascii="Times New Roman" w:hAnsi="Times New Roman" w:cs="Times New Roman"/>
          <w:sz w:val="28"/>
          <w:szCs w:val="28"/>
        </w:rPr>
        <w:t>_________________ 20___ року, протокол №__</w:t>
      </w:r>
    </w:p>
    <w:p w:rsidR="003E4BA1" w:rsidRPr="003E4BA1" w:rsidRDefault="003E4BA1" w:rsidP="003E4BA1">
      <w:pPr>
        <w:spacing w:after="0" w:line="240" w:lineRule="auto"/>
        <w:jc w:val="center"/>
        <w:rPr>
          <w:rFonts w:ascii="Times New Roman" w:hAnsi="Times New Roman" w:cs="Times New Roman"/>
          <w:sz w:val="28"/>
          <w:szCs w:val="28"/>
        </w:rPr>
      </w:pPr>
    </w:p>
    <w:p w:rsidR="003E4BA1" w:rsidRPr="003E4BA1" w:rsidRDefault="003E4BA1" w:rsidP="003E4BA1">
      <w:pPr>
        <w:spacing w:after="0" w:line="240" w:lineRule="auto"/>
        <w:jc w:val="center"/>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РОЗРОБНИКИ ПРОГРАМИ: (вказати авторів, їхні наукові ступені, вчені звання та посади)</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Ніколенко Є.Я. д.мед.н., професор, завідувач кафедри загальної практики сімейної медицини</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Власенко О.О., к.мед.н., доцент кафедри загальної практики сімейної медицини</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Кандиба В.П., к.мед.н., доцент кафедри загальної практики сімейної медицини</w:t>
      </w:r>
    </w:p>
    <w:p w:rsidR="003E4BA1" w:rsidRPr="003E4BA1" w:rsidRDefault="008C2742" w:rsidP="003E4BA1">
      <w:pPr>
        <w:spacing w:after="0" w:line="240" w:lineRule="auto"/>
        <w:rPr>
          <w:rFonts w:ascii="Times New Roman" w:hAnsi="Times New Roman" w:cs="Times New Roman"/>
          <w:sz w:val="28"/>
          <w:szCs w:val="28"/>
        </w:rPr>
      </w:pPr>
      <w:r>
        <w:rPr>
          <w:rFonts w:ascii="Times New Roman" w:hAnsi="Times New Roman" w:cs="Times New Roman"/>
          <w:sz w:val="28"/>
          <w:szCs w:val="28"/>
        </w:rPr>
        <w:t>Лар</w:t>
      </w:r>
      <w:r>
        <w:rPr>
          <w:rFonts w:ascii="Times New Roman" w:hAnsi="Times New Roman" w:cs="Times New Roman"/>
          <w:sz w:val="28"/>
          <w:szCs w:val="28"/>
          <w:lang w:val="uk-UA"/>
        </w:rPr>
        <w:t>і</w:t>
      </w:r>
      <w:r w:rsidR="003E4BA1" w:rsidRPr="003E4BA1">
        <w:rPr>
          <w:rFonts w:ascii="Times New Roman" w:hAnsi="Times New Roman" w:cs="Times New Roman"/>
          <w:sz w:val="28"/>
          <w:szCs w:val="28"/>
        </w:rPr>
        <w:t>чева Л.В., к.мед.н., доцент кафедри загальної практики сімейної медицини</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Вовк К.В., к.мед.н., доцент кафедри загальної практики сімейної медицини</w:t>
      </w:r>
    </w:p>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Програму схвалено на засіданні кафедри загальної практики сімейної медицини</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Протокол від “___</w:t>
      </w:r>
      <w:proofErr w:type="gramStart"/>
      <w:r w:rsidRPr="003E4BA1">
        <w:rPr>
          <w:rFonts w:ascii="Times New Roman" w:hAnsi="Times New Roman" w:cs="Times New Roman"/>
          <w:sz w:val="28"/>
          <w:szCs w:val="28"/>
        </w:rPr>
        <w:t>_”_</w:t>
      </w:r>
      <w:proofErr w:type="gramEnd"/>
      <w:r w:rsidRPr="003E4BA1">
        <w:rPr>
          <w:rFonts w:ascii="Times New Roman" w:hAnsi="Times New Roman" w:cs="Times New Roman"/>
          <w:sz w:val="28"/>
          <w:szCs w:val="28"/>
        </w:rPr>
        <w:t>_______________20__ року № ___</w:t>
      </w:r>
    </w:p>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Завідувач кафедри кафедри загальної практики сімейної медицини</w:t>
      </w:r>
    </w:p>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w:t>
      </w:r>
      <w:proofErr w:type="gramStart"/>
      <w:r w:rsidRPr="003E4BA1">
        <w:rPr>
          <w:rFonts w:ascii="Times New Roman" w:hAnsi="Times New Roman" w:cs="Times New Roman"/>
          <w:sz w:val="28"/>
          <w:szCs w:val="28"/>
        </w:rPr>
        <w:t>_  Ніколенко</w:t>
      </w:r>
      <w:proofErr w:type="gramEnd"/>
      <w:r w:rsidRPr="003E4BA1">
        <w:rPr>
          <w:rFonts w:ascii="Times New Roman" w:hAnsi="Times New Roman" w:cs="Times New Roman"/>
          <w:sz w:val="28"/>
          <w:szCs w:val="28"/>
        </w:rPr>
        <w:t xml:space="preserve"> Є.Я.</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w:t>
      </w:r>
      <w:proofErr w:type="gramStart"/>
      <w:r w:rsidRPr="003E4BA1">
        <w:rPr>
          <w:rFonts w:ascii="Times New Roman" w:hAnsi="Times New Roman" w:cs="Times New Roman"/>
          <w:sz w:val="28"/>
          <w:szCs w:val="28"/>
        </w:rPr>
        <w:t xml:space="preserve">підпис)   </w:t>
      </w:r>
      <w:proofErr w:type="gramEnd"/>
      <w:r w:rsidRPr="003E4BA1">
        <w:rPr>
          <w:rFonts w:ascii="Times New Roman" w:hAnsi="Times New Roman" w:cs="Times New Roman"/>
          <w:sz w:val="28"/>
          <w:szCs w:val="28"/>
        </w:rPr>
        <w:t xml:space="preserve">                              (прізвище та ініціали)         </w:t>
      </w:r>
    </w:p>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Програму погоджено </w:t>
      </w:r>
      <w:r w:rsidR="00D325D6">
        <w:rPr>
          <w:rFonts w:ascii="Times New Roman" w:hAnsi="Times New Roman" w:cs="Times New Roman"/>
          <w:sz w:val="28"/>
          <w:szCs w:val="28"/>
          <w:lang w:val="uk-UA"/>
        </w:rPr>
        <w:t>науково-</w:t>
      </w:r>
      <w:r w:rsidRPr="003E4BA1">
        <w:rPr>
          <w:rFonts w:ascii="Times New Roman" w:hAnsi="Times New Roman" w:cs="Times New Roman"/>
          <w:sz w:val="28"/>
          <w:szCs w:val="28"/>
        </w:rPr>
        <w:t xml:space="preserve">методичною комісією медичного факультету </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Протокол від “___</w:t>
      </w:r>
      <w:proofErr w:type="gramStart"/>
      <w:r w:rsidRPr="003E4BA1">
        <w:rPr>
          <w:rFonts w:ascii="Times New Roman" w:hAnsi="Times New Roman" w:cs="Times New Roman"/>
          <w:sz w:val="28"/>
          <w:szCs w:val="28"/>
        </w:rPr>
        <w:t>_”_</w:t>
      </w:r>
      <w:proofErr w:type="gramEnd"/>
      <w:r w:rsidRPr="003E4BA1">
        <w:rPr>
          <w:rFonts w:ascii="Times New Roman" w:hAnsi="Times New Roman" w:cs="Times New Roman"/>
          <w:sz w:val="28"/>
          <w:szCs w:val="28"/>
        </w:rPr>
        <w:t>_______________20__ року № ___</w:t>
      </w:r>
    </w:p>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Голова методичної комісії ___________ Говаленкова О.Л.</w:t>
      </w:r>
    </w:p>
    <w:p w:rsidR="003E4BA1" w:rsidRPr="00A1219C" w:rsidRDefault="003E4BA1" w:rsidP="003E4BA1">
      <w:pPr>
        <w:rPr>
          <w:sz w:val="28"/>
          <w:szCs w:val="28"/>
        </w:rPr>
      </w:pPr>
    </w:p>
    <w:p w:rsidR="003E4BA1" w:rsidRPr="00A1219C" w:rsidRDefault="003E4BA1" w:rsidP="003E4BA1">
      <w:pPr>
        <w:rPr>
          <w:sz w:val="28"/>
          <w:szCs w:val="28"/>
        </w:rPr>
      </w:pPr>
    </w:p>
    <w:p w:rsidR="003E4BA1" w:rsidRPr="00A1219C" w:rsidRDefault="003E4BA1" w:rsidP="003E4BA1">
      <w:pPr>
        <w:rPr>
          <w:sz w:val="28"/>
          <w:szCs w:val="28"/>
        </w:rPr>
      </w:pPr>
    </w:p>
    <w:p w:rsidR="003E4BA1" w:rsidRDefault="003E4BA1" w:rsidP="003E4BA1">
      <w:pPr>
        <w:jc w:val="center"/>
        <w:rPr>
          <w:b/>
          <w:bCs/>
          <w:caps/>
        </w:rPr>
      </w:pPr>
    </w:p>
    <w:p w:rsidR="003E4BA1" w:rsidRDefault="003E4BA1" w:rsidP="003E4BA1">
      <w:pPr>
        <w:jc w:val="center"/>
        <w:rPr>
          <w:b/>
          <w:bCs/>
          <w:caps/>
        </w:rPr>
      </w:pPr>
    </w:p>
    <w:p w:rsidR="00A32EEB" w:rsidRDefault="00A32EEB" w:rsidP="003E4BA1">
      <w:pPr>
        <w:jc w:val="center"/>
        <w:rPr>
          <w:b/>
          <w:bCs/>
          <w:caps/>
        </w:rPr>
      </w:pPr>
    </w:p>
    <w:p w:rsidR="003E4BA1" w:rsidRPr="003E4BA1" w:rsidRDefault="003E4BA1" w:rsidP="003E4BA1">
      <w:pPr>
        <w:jc w:val="center"/>
        <w:rPr>
          <w:rFonts w:ascii="Times New Roman" w:hAnsi="Times New Roman" w:cs="Times New Roman"/>
          <w:b/>
          <w:bCs/>
          <w:caps/>
          <w:sz w:val="28"/>
          <w:szCs w:val="28"/>
        </w:rPr>
      </w:pPr>
      <w:r w:rsidRPr="003E4BA1">
        <w:rPr>
          <w:rFonts w:ascii="Times New Roman" w:hAnsi="Times New Roman" w:cs="Times New Roman"/>
          <w:b/>
          <w:bCs/>
          <w:caps/>
          <w:sz w:val="28"/>
          <w:szCs w:val="28"/>
        </w:rPr>
        <w:t>Вступ</w:t>
      </w:r>
    </w:p>
    <w:p w:rsidR="003E4BA1" w:rsidRPr="003E4BA1" w:rsidRDefault="003E4BA1" w:rsidP="003E4BA1">
      <w:pPr>
        <w:spacing w:after="0" w:line="240" w:lineRule="auto"/>
        <w:jc w:val="center"/>
        <w:rPr>
          <w:rFonts w:ascii="Times New Roman" w:hAnsi="Times New Roman" w:cs="Times New Roman"/>
          <w:b/>
          <w:bCs/>
          <w:caps/>
        </w:rPr>
      </w:pPr>
    </w:p>
    <w:p w:rsidR="003E4BA1" w:rsidRPr="003E4BA1" w:rsidRDefault="003E4BA1" w:rsidP="003E4BA1">
      <w:pPr>
        <w:pStyle w:val="aa"/>
        <w:spacing w:before="0" w:beforeAutospacing="0" w:after="0" w:afterAutospacing="0"/>
        <w:jc w:val="center"/>
        <w:rPr>
          <w:color w:val="000000"/>
          <w:sz w:val="28"/>
          <w:szCs w:val="28"/>
          <w:lang w:val="uk-UA"/>
        </w:rPr>
      </w:pPr>
      <w:r w:rsidRPr="003E4BA1">
        <w:rPr>
          <w:sz w:val="28"/>
          <w:szCs w:val="28"/>
          <w:lang w:val="uk-UA"/>
        </w:rPr>
        <w:t xml:space="preserve">Програма навчальної дисципліни  </w:t>
      </w:r>
      <w:r w:rsidRPr="003E4BA1">
        <w:rPr>
          <w:rStyle w:val="ab"/>
          <w:b w:val="0"/>
          <w:color w:val="000000"/>
          <w:sz w:val="28"/>
          <w:szCs w:val="28"/>
          <w:u w:val="single"/>
        </w:rPr>
        <w:t>Кл</w:t>
      </w:r>
      <w:r w:rsidRPr="003E4BA1">
        <w:rPr>
          <w:rStyle w:val="ab"/>
          <w:b w:val="0"/>
          <w:color w:val="000000"/>
          <w:sz w:val="28"/>
          <w:szCs w:val="28"/>
          <w:u w:val="single"/>
          <w:lang w:val="uk-UA"/>
        </w:rPr>
        <w:t>і</w:t>
      </w:r>
      <w:r w:rsidRPr="003E4BA1">
        <w:rPr>
          <w:rStyle w:val="ab"/>
          <w:b w:val="0"/>
          <w:color w:val="000000"/>
          <w:sz w:val="28"/>
          <w:szCs w:val="28"/>
          <w:u w:val="single"/>
        </w:rPr>
        <w:t>н</w:t>
      </w:r>
      <w:r w:rsidRPr="003E4BA1">
        <w:rPr>
          <w:rStyle w:val="ab"/>
          <w:b w:val="0"/>
          <w:color w:val="000000"/>
          <w:sz w:val="28"/>
          <w:szCs w:val="28"/>
          <w:u w:val="single"/>
          <w:lang w:val="uk-UA"/>
        </w:rPr>
        <w:t>і</w:t>
      </w:r>
      <w:r w:rsidRPr="003E4BA1">
        <w:rPr>
          <w:rStyle w:val="ab"/>
          <w:b w:val="0"/>
          <w:color w:val="000000"/>
          <w:sz w:val="28"/>
          <w:szCs w:val="28"/>
          <w:u w:val="single"/>
        </w:rPr>
        <w:t>чна фармаколог</w:t>
      </w:r>
      <w:r w:rsidRPr="003E4BA1">
        <w:rPr>
          <w:rStyle w:val="ab"/>
          <w:b w:val="0"/>
          <w:color w:val="000000"/>
          <w:sz w:val="28"/>
          <w:szCs w:val="28"/>
          <w:u w:val="single"/>
          <w:lang w:val="uk-UA"/>
        </w:rPr>
        <w:t>і</w:t>
      </w:r>
      <w:r w:rsidRPr="003E4BA1">
        <w:rPr>
          <w:rStyle w:val="ab"/>
          <w:b w:val="0"/>
          <w:color w:val="000000"/>
          <w:sz w:val="28"/>
          <w:szCs w:val="28"/>
          <w:u w:val="single"/>
        </w:rPr>
        <w:t>я</w:t>
      </w:r>
      <w:r w:rsidRPr="003E4BA1">
        <w:rPr>
          <w:sz w:val="28"/>
          <w:szCs w:val="28"/>
          <w:lang w:val="uk-UA"/>
        </w:rPr>
        <w:t xml:space="preserve"> </w:t>
      </w:r>
    </w:p>
    <w:p w:rsidR="003E4BA1" w:rsidRPr="003E4BA1" w:rsidRDefault="003E4BA1" w:rsidP="003E4BA1">
      <w:pPr>
        <w:tabs>
          <w:tab w:val="left" w:pos="0"/>
        </w:tabs>
        <w:spacing w:after="0" w:line="240" w:lineRule="auto"/>
        <w:jc w:val="both"/>
        <w:rPr>
          <w:rFonts w:ascii="Times New Roman" w:hAnsi="Times New Roman" w:cs="Times New Roman"/>
          <w:sz w:val="28"/>
          <w:szCs w:val="28"/>
        </w:rPr>
      </w:pPr>
      <w:r w:rsidRPr="003E4BA1">
        <w:rPr>
          <w:rFonts w:ascii="Times New Roman" w:hAnsi="Times New Roman" w:cs="Times New Roman"/>
          <w:sz w:val="28"/>
          <w:szCs w:val="28"/>
        </w:rPr>
        <w:t xml:space="preserve"> складена відповідно до освітньо-професійної (освітньо-наукової) програми підготовки   для студентів вищих медичних закладів ІІІ-ІУ рівнів акредитації складена для спеціальносте</w:t>
      </w:r>
      <w:r w:rsidR="00DA7B57">
        <w:rPr>
          <w:rFonts w:ascii="Times New Roman" w:hAnsi="Times New Roman" w:cs="Times New Roman"/>
          <w:sz w:val="28"/>
          <w:szCs w:val="28"/>
        </w:rPr>
        <w:t>й 7.12010001 „Л</w:t>
      </w:r>
      <w:r w:rsidR="00A2435D">
        <w:rPr>
          <w:rFonts w:ascii="Times New Roman" w:hAnsi="Times New Roman" w:cs="Times New Roman"/>
          <w:sz w:val="28"/>
          <w:szCs w:val="28"/>
        </w:rPr>
        <w:t>ікувальна справа</w:t>
      </w:r>
      <w:proofErr w:type="gramStart"/>
      <w:r w:rsidR="00A2435D">
        <w:rPr>
          <w:rFonts w:ascii="Times New Roman" w:hAnsi="Times New Roman" w:cs="Times New Roman"/>
          <w:sz w:val="28"/>
          <w:szCs w:val="28"/>
        </w:rPr>
        <w:t xml:space="preserve">” </w:t>
      </w:r>
      <w:r w:rsidRPr="003E4BA1">
        <w:rPr>
          <w:rFonts w:ascii="Times New Roman" w:hAnsi="Times New Roman" w:cs="Times New Roman"/>
          <w:sz w:val="28"/>
          <w:szCs w:val="28"/>
        </w:rPr>
        <w:t>.</w:t>
      </w:r>
      <w:proofErr w:type="gramEnd"/>
      <w:r w:rsidRPr="003E4BA1">
        <w:rPr>
          <w:rFonts w:ascii="Times New Roman" w:hAnsi="Times New Roman" w:cs="Times New Roman"/>
          <w:sz w:val="28"/>
          <w:szCs w:val="28"/>
        </w:rPr>
        <w:t xml:space="preserve"> </w:t>
      </w:r>
    </w:p>
    <w:p w:rsidR="003E4BA1" w:rsidRPr="003E4BA1" w:rsidRDefault="003E4BA1" w:rsidP="003E4BA1">
      <w:pPr>
        <w:tabs>
          <w:tab w:val="left" w:pos="0"/>
        </w:tabs>
        <w:spacing w:after="0" w:line="240" w:lineRule="auto"/>
        <w:ind w:firstLine="360"/>
        <w:jc w:val="both"/>
        <w:rPr>
          <w:rFonts w:ascii="Times New Roman" w:hAnsi="Times New Roman" w:cs="Times New Roman"/>
          <w:sz w:val="28"/>
          <w:szCs w:val="28"/>
        </w:rPr>
      </w:pPr>
      <w:r w:rsidRPr="003E4BA1">
        <w:rPr>
          <w:rFonts w:ascii="Times New Roman" w:hAnsi="Times New Roman" w:cs="Times New Roman"/>
          <w:sz w:val="28"/>
          <w:szCs w:val="28"/>
        </w:rPr>
        <w:t>Програма складена на підставі наступних нормативних документів:</w:t>
      </w:r>
    </w:p>
    <w:p w:rsidR="003E4BA1" w:rsidRPr="003E4BA1" w:rsidRDefault="003E4BA1" w:rsidP="003E4BA1">
      <w:pPr>
        <w:numPr>
          <w:ilvl w:val="0"/>
          <w:numId w:val="1"/>
        </w:numPr>
        <w:tabs>
          <w:tab w:val="clear" w:pos="720"/>
          <w:tab w:val="left" w:pos="0"/>
          <w:tab w:val="num" w:pos="142"/>
        </w:tabs>
        <w:spacing w:after="0" w:line="240" w:lineRule="auto"/>
        <w:ind w:left="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освітньо-кваліфікаційних характеристик (ОКХ) та освітньо-професійних програм (ОПП) підготовки фахівців, затверджених наказом МОН України №239 від 16.04.03 „Про затвердження складових галузевих стандартів вищої освіти з напрямку підготовки 1101 –„Медицина”, </w:t>
      </w:r>
    </w:p>
    <w:p w:rsidR="003E4BA1" w:rsidRPr="003E4BA1" w:rsidRDefault="003E4BA1" w:rsidP="003E4BA1">
      <w:pPr>
        <w:tabs>
          <w:tab w:val="left" w:pos="0"/>
          <w:tab w:val="num" w:pos="142"/>
        </w:tabs>
        <w:spacing w:after="0" w:line="240" w:lineRule="auto"/>
        <w:jc w:val="both"/>
        <w:rPr>
          <w:rFonts w:ascii="Times New Roman" w:hAnsi="Times New Roman" w:cs="Times New Roman"/>
          <w:sz w:val="28"/>
          <w:szCs w:val="28"/>
        </w:rPr>
      </w:pPr>
      <w:r w:rsidRPr="003E4BA1">
        <w:rPr>
          <w:rFonts w:ascii="Times New Roman" w:hAnsi="Times New Roman" w:cs="Times New Roman"/>
          <w:sz w:val="28"/>
          <w:szCs w:val="28"/>
        </w:rPr>
        <w:t>Програма складена на підставі наступних нормативних документів:</w:t>
      </w:r>
    </w:p>
    <w:p w:rsidR="003E4BA1" w:rsidRPr="003E4BA1" w:rsidRDefault="003E4BA1" w:rsidP="003E4BA1">
      <w:pPr>
        <w:numPr>
          <w:ilvl w:val="0"/>
          <w:numId w:val="1"/>
        </w:numPr>
        <w:tabs>
          <w:tab w:val="clear" w:pos="720"/>
          <w:tab w:val="left" w:pos="0"/>
          <w:tab w:val="num" w:pos="142"/>
        </w:tabs>
        <w:spacing w:after="0" w:line="240" w:lineRule="auto"/>
        <w:ind w:left="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освітньо-кваліфікаційних характеристик (ОКХ) та освітньо- професійних програм (ОПП) підготовки фахівців, затверджених наказом МОН України №239 від 16.04.03 „Про затвердження складових галузевих стандартів вищої освіти з напрямку підготовки 1101 –„Медицина”, </w:t>
      </w:r>
    </w:p>
    <w:p w:rsidR="003E4BA1" w:rsidRPr="003E4BA1" w:rsidRDefault="003E4BA1" w:rsidP="003E4BA1">
      <w:pPr>
        <w:numPr>
          <w:ilvl w:val="0"/>
          <w:numId w:val="1"/>
        </w:numPr>
        <w:tabs>
          <w:tab w:val="clear" w:pos="720"/>
          <w:tab w:val="left" w:pos="0"/>
          <w:tab w:val="num" w:pos="142"/>
        </w:tabs>
        <w:spacing w:after="0" w:line="240" w:lineRule="auto"/>
        <w:ind w:left="0" w:firstLine="0"/>
        <w:jc w:val="both"/>
        <w:rPr>
          <w:rFonts w:ascii="Times New Roman" w:hAnsi="Times New Roman" w:cs="Times New Roman"/>
          <w:sz w:val="28"/>
          <w:szCs w:val="28"/>
        </w:rPr>
      </w:pPr>
      <w:r w:rsidRPr="003E4BA1">
        <w:rPr>
          <w:rFonts w:ascii="Times New Roman" w:hAnsi="Times New Roman" w:cs="Times New Roman"/>
          <w:sz w:val="28"/>
          <w:szCs w:val="28"/>
        </w:rPr>
        <w:t>рекомендацій щодо розроблення навчальних програм навчальних дисциплін, затверджених наказом МОЗ України № 152 від 24.03.04 „Про затвердження рекомендацій щодо розроблення навчальних програм навчальних дисциплін” зі змінами та доповненнями, внесеними наказом МОЗ України №492 від 12.10.04 „Про внесення змін та доповнень до рекомендацій щодо     розроблення навчальних програм навчальних дисциплін”,</w:t>
      </w:r>
    </w:p>
    <w:p w:rsidR="003E4BA1" w:rsidRPr="003E4BA1" w:rsidRDefault="003E4BA1" w:rsidP="003E4BA1">
      <w:pPr>
        <w:numPr>
          <w:ilvl w:val="0"/>
          <w:numId w:val="1"/>
        </w:numPr>
        <w:tabs>
          <w:tab w:val="clear" w:pos="720"/>
          <w:tab w:val="left" w:pos="0"/>
          <w:tab w:val="num" w:pos="142"/>
        </w:tabs>
        <w:spacing w:after="0" w:line="240" w:lineRule="auto"/>
        <w:ind w:left="0" w:firstLine="0"/>
        <w:jc w:val="both"/>
        <w:rPr>
          <w:rFonts w:ascii="Times New Roman" w:hAnsi="Times New Roman" w:cs="Times New Roman"/>
          <w:sz w:val="28"/>
          <w:szCs w:val="28"/>
        </w:rPr>
      </w:pPr>
      <w:r w:rsidRPr="003E4BA1">
        <w:rPr>
          <w:rFonts w:ascii="Times New Roman" w:hAnsi="Times New Roman" w:cs="Times New Roman"/>
          <w:sz w:val="28"/>
          <w:szCs w:val="28"/>
        </w:rPr>
        <w:t>наказу МОЗ України № 148 від 31.01.03 „Про заходи щодо реалізації положень Болонської декларації у системі вищої медичної та фармацевтичної освіти”,</w:t>
      </w:r>
    </w:p>
    <w:p w:rsidR="003E4BA1" w:rsidRPr="003E4BA1" w:rsidRDefault="003E4BA1" w:rsidP="003E4BA1">
      <w:pPr>
        <w:numPr>
          <w:ilvl w:val="0"/>
          <w:numId w:val="1"/>
        </w:numPr>
        <w:tabs>
          <w:tab w:val="clear" w:pos="720"/>
          <w:tab w:val="left" w:pos="0"/>
          <w:tab w:val="num" w:pos="142"/>
        </w:tabs>
        <w:spacing w:after="0" w:line="240" w:lineRule="auto"/>
        <w:ind w:left="0" w:firstLine="0"/>
        <w:jc w:val="both"/>
        <w:rPr>
          <w:rFonts w:ascii="Times New Roman" w:hAnsi="Times New Roman" w:cs="Times New Roman"/>
          <w:sz w:val="28"/>
          <w:szCs w:val="28"/>
        </w:rPr>
      </w:pPr>
      <w:r w:rsidRPr="003E4BA1">
        <w:rPr>
          <w:rFonts w:ascii="Times New Roman" w:hAnsi="Times New Roman" w:cs="Times New Roman"/>
          <w:sz w:val="28"/>
          <w:szCs w:val="28"/>
        </w:rPr>
        <w:t>експериментального навчального плану, розробленого на принципах Європейської кредитно-трансферної системи (ЕСТ</w:t>
      </w:r>
      <w:r w:rsidRPr="003E4BA1">
        <w:rPr>
          <w:rFonts w:ascii="Times New Roman" w:hAnsi="Times New Roman" w:cs="Times New Roman"/>
          <w:sz w:val="28"/>
          <w:szCs w:val="28"/>
          <w:lang w:val="en-US"/>
        </w:rPr>
        <w:t>S</w:t>
      </w:r>
      <w:r w:rsidRPr="003E4BA1">
        <w:rPr>
          <w:rFonts w:ascii="Times New Roman" w:hAnsi="Times New Roman" w:cs="Times New Roman"/>
          <w:sz w:val="28"/>
          <w:szCs w:val="28"/>
        </w:rPr>
        <w:t>) і затвердженого Наказом МОЗ України №</w:t>
      </w:r>
      <w:proofErr w:type="gramStart"/>
      <w:r w:rsidRPr="003E4BA1">
        <w:rPr>
          <w:rFonts w:ascii="Times New Roman" w:hAnsi="Times New Roman" w:cs="Times New Roman"/>
          <w:sz w:val="28"/>
          <w:szCs w:val="28"/>
        </w:rPr>
        <w:t>52  від</w:t>
      </w:r>
      <w:proofErr w:type="gramEnd"/>
      <w:r w:rsidRPr="003E4BA1">
        <w:rPr>
          <w:rFonts w:ascii="Times New Roman" w:hAnsi="Times New Roman" w:cs="Times New Roman"/>
          <w:sz w:val="28"/>
          <w:szCs w:val="28"/>
        </w:rPr>
        <w:t xml:space="preserve"> 31.01.05  „Про затвердження та введення нового навчального плану підготовки фахівців освітньо-кваліфікаційного рівня „спеціаліст” кваліфікації „лікар” у вищих навчальних закладах ІІІ-ІУ рівнів акредитації України за спеціальностями „лікувальна справа”, „педіатрія”, „медико-профілактична справа”. </w:t>
      </w:r>
    </w:p>
    <w:p w:rsidR="003E4BA1" w:rsidRPr="003E4BA1" w:rsidRDefault="003E4BA1" w:rsidP="003E4BA1">
      <w:pPr>
        <w:numPr>
          <w:ilvl w:val="0"/>
          <w:numId w:val="1"/>
        </w:numPr>
        <w:tabs>
          <w:tab w:val="clear" w:pos="720"/>
          <w:tab w:val="left" w:pos="0"/>
          <w:tab w:val="num" w:pos="142"/>
        </w:tabs>
        <w:spacing w:after="0" w:line="240" w:lineRule="auto"/>
        <w:ind w:left="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інструкцією про систему оцінювання навчальної діяльності студентів за умови кредитно-модульної системи організації навчального процесу (Медична освіта у світі та в Україні. Затверджено МОЗ України як навчальний посібник для викладачів, магістрів, аспірантів, студентів. Київ. Книга плюс, 2005).  </w:t>
      </w:r>
    </w:p>
    <w:p w:rsidR="003E4BA1" w:rsidRPr="003E4BA1" w:rsidRDefault="003E4BA1" w:rsidP="003E4BA1">
      <w:pPr>
        <w:pStyle w:val="a3"/>
        <w:rPr>
          <w:sz w:val="28"/>
          <w:szCs w:val="28"/>
          <w:lang w:val="uk-UA"/>
        </w:rPr>
      </w:pPr>
    </w:p>
    <w:p w:rsidR="003E4BA1" w:rsidRPr="003E4BA1" w:rsidRDefault="003E4BA1" w:rsidP="003E4BA1">
      <w:pPr>
        <w:pStyle w:val="a3"/>
        <w:rPr>
          <w:sz w:val="28"/>
          <w:szCs w:val="28"/>
          <w:lang w:val="uk-UA"/>
        </w:rPr>
      </w:pPr>
    </w:p>
    <w:p w:rsidR="003D63FA" w:rsidRDefault="003D63FA" w:rsidP="003E4BA1">
      <w:pPr>
        <w:pStyle w:val="3"/>
        <w:tabs>
          <w:tab w:val="clear" w:pos="2138"/>
        </w:tabs>
        <w:ind w:firstLine="0"/>
        <w:jc w:val="center"/>
        <w:rPr>
          <w:rFonts w:ascii="Times New Roman" w:hAnsi="Times New Roman" w:cs="Times New Roman"/>
          <w:b/>
          <w:i w:val="0"/>
          <w:sz w:val="28"/>
          <w:szCs w:val="28"/>
        </w:rPr>
      </w:pPr>
      <w:r>
        <w:rPr>
          <w:rFonts w:ascii="Times New Roman" w:hAnsi="Times New Roman" w:cs="Times New Roman"/>
          <w:b/>
          <w:i w:val="0"/>
          <w:sz w:val="28"/>
          <w:szCs w:val="28"/>
        </w:rPr>
        <w:br w:type="page"/>
      </w:r>
    </w:p>
    <w:p w:rsidR="003E4BA1" w:rsidRPr="003E4BA1" w:rsidRDefault="003E4BA1" w:rsidP="003E4BA1">
      <w:pPr>
        <w:pStyle w:val="3"/>
        <w:tabs>
          <w:tab w:val="clear" w:pos="2138"/>
        </w:tabs>
        <w:ind w:firstLine="0"/>
        <w:jc w:val="center"/>
        <w:rPr>
          <w:rFonts w:ascii="Times New Roman" w:hAnsi="Times New Roman" w:cs="Times New Roman"/>
          <w:b/>
          <w:i w:val="0"/>
          <w:sz w:val="28"/>
          <w:szCs w:val="28"/>
        </w:rPr>
      </w:pPr>
      <w:r w:rsidRPr="003E4BA1">
        <w:rPr>
          <w:rFonts w:ascii="Times New Roman" w:hAnsi="Times New Roman" w:cs="Times New Roman"/>
          <w:b/>
          <w:i w:val="0"/>
          <w:sz w:val="28"/>
          <w:szCs w:val="28"/>
        </w:rPr>
        <w:lastRenderedPageBreak/>
        <w:t>1. Опис навчальної дисципліни</w:t>
      </w:r>
    </w:p>
    <w:p w:rsidR="003E4BA1" w:rsidRPr="003E4BA1" w:rsidRDefault="003E4BA1" w:rsidP="003E4BA1">
      <w:pPr>
        <w:pStyle w:val="a3"/>
        <w:ind w:firstLine="708"/>
        <w:rPr>
          <w:b/>
          <w:sz w:val="28"/>
          <w:szCs w:val="28"/>
          <w:lang w:val="uk-UA"/>
        </w:rPr>
      </w:pPr>
      <w:r w:rsidRPr="003E4BA1">
        <w:rPr>
          <w:b/>
          <w:sz w:val="28"/>
          <w:szCs w:val="28"/>
          <w:lang w:val="uk-UA"/>
        </w:rPr>
        <w:t>1.1. Мета викладання навчальної дисципліни</w:t>
      </w:r>
    </w:p>
    <w:p w:rsidR="003E4BA1" w:rsidRPr="003E4BA1" w:rsidRDefault="003E4BA1" w:rsidP="003E4BA1">
      <w:pPr>
        <w:pStyle w:val="ac"/>
        <w:ind w:firstLine="360"/>
        <w:jc w:val="both"/>
        <w:rPr>
          <w:b w:val="0"/>
          <w:sz w:val="28"/>
          <w:szCs w:val="28"/>
        </w:rPr>
      </w:pPr>
      <w:r w:rsidRPr="003E4BA1">
        <w:rPr>
          <w:b w:val="0"/>
          <w:sz w:val="28"/>
          <w:szCs w:val="28"/>
        </w:rPr>
        <w:t>Клінічна фармакологія як предмет має на меті підготовку спеціалістів, які володіють достатнім обсягом теоретичних знань та практичних навичок для проведення максимально раціональної лікарської терапії у конкретного хворого, володіють методологією вибору найбільш ефективних та безпечних лікарських засобів, а також їх комбінацій, враховуючи індивідуальні особливості організму, перебіг та форму захворювання, наявність супутньої патології, на основі даних доказової медицини.</w:t>
      </w:r>
    </w:p>
    <w:p w:rsidR="003E4BA1" w:rsidRPr="003E4BA1" w:rsidRDefault="003E4BA1" w:rsidP="003E4BA1">
      <w:pPr>
        <w:pStyle w:val="a3"/>
        <w:rPr>
          <w:sz w:val="28"/>
          <w:szCs w:val="28"/>
          <w:lang w:val="uk-UA"/>
        </w:rPr>
      </w:pPr>
    </w:p>
    <w:p w:rsidR="003E4BA1" w:rsidRPr="003E4BA1" w:rsidRDefault="003E4BA1" w:rsidP="003E4BA1">
      <w:pPr>
        <w:ind w:firstLine="708"/>
        <w:jc w:val="both"/>
        <w:rPr>
          <w:rFonts w:ascii="Times New Roman" w:hAnsi="Times New Roman" w:cs="Times New Roman"/>
          <w:b/>
          <w:sz w:val="28"/>
          <w:szCs w:val="28"/>
          <w:lang w:val="uk-UA"/>
        </w:rPr>
      </w:pPr>
      <w:r w:rsidRPr="003E4BA1">
        <w:rPr>
          <w:rFonts w:ascii="Times New Roman" w:hAnsi="Times New Roman" w:cs="Times New Roman"/>
          <w:b/>
          <w:sz w:val="28"/>
          <w:szCs w:val="28"/>
          <w:lang w:val="uk-UA"/>
        </w:rPr>
        <w:t>1.2. Основні завдання вивчення дисципліни</w:t>
      </w:r>
    </w:p>
    <w:p w:rsidR="003E4BA1" w:rsidRPr="003E4BA1" w:rsidRDefault="003E4BA1" w:rsidP="003E4BA1">
      <w:pPr>
        <w:pStyle w:val="a3"/>
        <w:rPr>
          <w:b/>
          <w:i/>
          <w:sz w:val="28"/>
          <w:szCs w:val="28"/>
          <w:lang w:val="uk-UA"/>
        </w:rPr>
      </w:pPr>
      <w:r w:rsidRPr="003E4BA1">
        <w:rPr>
          <w:b/>
          <w:i/>
          <w:sz w:val="28"/>
          <w:szCs w:val="28"/>
          <w:lang w:val="uk-UA"/>
        </w:rPr>
        <w:t>Клінічна фармакологія як навчальна дисципліна:</w:t>
      </w:r>
    </w:p>
    <w:p w:rsidR="003E4BA1" w:rsidRPr="003E4BA1" w:rsidRDefault="003E4BA1" w:rsidP="003E4BA1">
      <w:pPr>
        <w:pStyle w:val="a3"/>
        <w:ind w:left="426" w:firstLine="0"/>
        <w:rPr>
          <w:sz w:val="28"/>
          <w:szCs w:val="28"/>
          <w:lang w:val="uk-UA"/>
        </w:rPr>
      </w:pPr>
      <w:r w:rsidRPr="003E4BA1">
        <w:rPr>
          <w:sz w:val="28"/>
          <w:szCs w:val="28"/>
          <w:lang w:val="uk-UA"/>
        </w:rPr>
        <w:t>а) базується на вивченні студентами медичної біології, фізіології, патологічної фізіології, мікробіології,  медичної хімії, біологічної хімії, фармакології, пропедевтики внутрішньої медицини, внутрішньої медицини, фтизіатрії, неврології, психіатрії, дерматології, венерології, травматології та  ортопедії, акушерства і гінекології, й інтегрується з цими дисциплінами.</w:t>
      </w:r>
    </w:p>
    <w:p w:rsidR="003E4BA1" w:rsidRPr="003E4BA1" w:rsidRDefault="003E4BA1" w:rsidP="003E4BA1">
      <w:pPr>
        <w:pStyle w:val="a3"/>
        <w:ind w:left="426" w:firstLine="0"/>
        <w:rPr>
          <w:sz w:val="28"/>
          <w:szCs w:val="28"/>
          <w:lang w:val="uk-UA"/>
        </w:rPr>
      </w:pPr>
      <w:r w:rsidRPr="003E4BA1">
        <w:rPr>
          <w:sz w:val="28"/>
          <w:szCs w:val="28"/>
          <w:lang w:val="uk-UA"/>
        </w:rPr>
        <w:t>б) закладає основи вивчення студентами внутрішньої медицини, загальної практики (сімейної медицини), анестезіології та інтенсивної терапії, що передбачає інтеграцію викладання з цими дисциплінами та формування умінь застосувати знання з клінічної фармакології в процесі подальшого навчання й у професійній діяльності</w:t>
      </w:r>
    </w:p>
    <w:p w:rsidR="003E4BA1" w:rsidRPr="003E4BA1" w:rsidRDefault="003E4BA1" w:rsidP="003E4BA1">
      <w:pPr>
        <w:pStyle w:val="a3"/>
        <w:ind w:left="426" w:firstLine="0"/>
        <w:rPr>
          <w:sz w:val="28"/>
          <w:szCs w:val="28"/>
        </w:rPr>
      </w:pPr>
      <w:r w:rsidRPr="003E4BA1">
        <w:rPr>
          <w:sz w:val="28"/>
          <w:szCs w:val="28"/>
        </w:rPr>
        <w:t>в) закладає основи формування уявлень про загальні принципи медикаментозної терапії основних захворювань і окремих їх проявів.</w:t>
      </w:r>
    </w:p>
    <w:p w:rsidR="003E4BA1" w:rsidRPr="003E4BA1" w:rsidRDefault="003E4BA1" w:rsidP="003E4BA1">
      <w:pPr>
        <w:ind w:firstLine="540"/>
        <w:jc w:val="both"/>
        <w:rPr>
          <w:rFonts w:ascii="Times New Roman" w:hAnsi="Times New Roman" w:cs="Times New Roman"/>
          <w:b/>
          <w:sz w:val="28"/>
          <w:szCs w:val="28"/>
        </w:rPr>
      </w:pPr>
      <w:r w:rsidRPr="003E4BA1">
        <w:rPr>
          <w:rFonts w:ascii="Times New Roman" w:hAnsi="Times New Roman" w:cs="Times New Roman"/>
          <w:b/>
          <w:sz w:val="28"/>
          <w:szCs w:val="28"/>
        </w:rPr>
        <w:tab/>
        <w:t>1.3. Кількість кредитів - 1,5</w:t>
      </w:r>
    </w:p>
    <w:p w:rsidR="003E4BA1" w:rsidRPr="003E4BA1" w:rsidRDefault="003E4BA1" w:rsidP="003E4BA1">
      <w:pPr>
        <w:ind w:firstLine="708"/>
        <w:jc w:val="both"/>
        <w:rPr>
          <w:rFonts w:ascii="Times New Roman" w:hAnsi="Times New Roman" w:cs="Times New Roman"/>
          <w:b/>
          <w:sz w:val="28"/>
          <w:szCs w:val="28"/>
        </w:rPr>
      </w:pPr>
      <w:r w:rsidRPr="003E4BA1">
        <w:rPr>
          <w:rFonts w:ascii="Times New Roman" w:hAnsi="Times New Roman" w:cs="Times New Roman"/>
          <w:b/>
          <w:sz w:val="28"/>
          <w:szCs w:val="28"/>
        </w:rPr>
        <w:t xml:space="preserve">1.4. Загальна кількість годин - 45 </w:t>
      </w:r>
    </w:p>
    <w:p w:rsidR="003E4BA1" w:rsidRPr="003E4BA1" w:rsidRDefault="003E4BA1" w:rsidP="003E4BA1">
      <w:pPr>
        <w:spacing w:after="0" w:line="240" w:lineRule="auto"/>
        <w:jc w:val="both"/>
        <w:rPr>
          <w:rFonts w:ascii="Arial" w:hAnsi="Arial" w:cs="Arial"/>
          <w:sz w:val="20"/>
          <w:szCs w:val="20"/>
        </w:rPr>
      </w:pPr>
      <w:r w:rsidRPr="00E6246A">
        <w:t xml:space="preserve">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819"/>
      </w:tblGrid>
      <w:tr w:rsidR="003E4BA1" w:rsidRPr="00A2435D" w:rsidTr="002B5E8C">
        <w:tc>
          <w:tcPr>
            <w:tcW w:w="9356" w:type="dxa"/>
            <w:gridSpan w:val="2"/>
            <w:tcBorders>
              <w:top w:val="single" w:sz="4" w:space="0" w:color="auto"/>
              <w:left w:val="single" w:sz="4" w:space="0" w:color="auto"/>
              <w:bottom w:val="single" w:sz="4" w:space="0" w:color="auto"/>
              <w:right w:val="single" w:sz="4" w:space="0" w:color="auto"/>
            </w:tcBorders>
            <w:vAlign w:val="center"/>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1.5. Характеристика навчальної дисципліни</w:t>
            </w:r>
          </w:p>
          <w:p w:rsidR="003E4BA1" w:rsidRPr="00A2435D" w:rsidRDefault="003E4BA1" w:rsidP="003E4BA1">
            <w:pPr>
              <w:spacing w:after="0" w:line="240" w:lineRule="auto"/>
              <w:jc w:val="center"/>
              <w:rPr>
                <w:rFonts w:ascii="Times New Roman" w:hAnsi="Times New Roman" w:cs="Times New Roman"/>
                <w:sz w:val="20"/>
                <w:szCs w:val="20"/>
              </w:rPr>
            </w:pPr>
          </w:p>
        </w:tc>
      </w:tr>
      <w:tr w:rsidR="003E4BA1" w:rsidRPr="00A2435D" w:rsidTr="002B5E8C">
        <w:tc>
          <w:tcPr>
            <w:tcW w:w="9356" w:type="dxa"/>
            <w:gridSpan w:val="2"/>
            <w:tcBorders>
              <w:top w:val="single" w:sz="4" w:space="0" w:color="auto"/>
              <w:left w:val="single" w:sz="4" w:space="0" w:color="auto"/>
              <w:bottom w:val="single" w:sz="4" w:space="0" w:color="auto"/>
              <w:right w:val="single" w:sz="4" w:space="0" w:color="auto"/>
            </w:tcBorders>
            <w:vAlign w:val="center"/>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Нормативна / за вибором</w:t>
            </w:r>
          </w:p>
          <w:p w:rsidR="003E4BA1" w:rsidRPr="00A2435D" w:rsidRDefault="003E4BA1" w:rsidP="003E4BA1">
            <w:pPr>
              <w:spacing w:after="0" w:line="240" w:lineRule="auto"/>
              <w:jc w:val="center"/>
              <w:rPr>
                <w:rFonts w:ascii="Times New Roman" w:hAnsi="Times New Roman" w:cs="Times New Roman"/>
                <w:sz w:val="20"/>
                <w:szCs w:val="20"/>
              </w:rPr>
            </w:pPr>
          </w:p>
        </w:tc>
      </w:tr>
      <w:tr w:rsidR="003E4BA1" w:rsidRPr="00A2435D" w:rsidTr="002B5E8C">
        <w:tc>
          <w:tcPr>
            <w:tcW w:w="4537" w:type="dxa"/>
            <w:tcBorders>
              <w:top w:val="single" w:sz="4" w:space="0" w:color="auto"/>
              <w:left w:val="single" w:sz="4" w:space="0" w:color="auto"/>
              <w:bottom w:val="single" w:sz="4" w:space="0" w:color="auto"/>
              <w:right w:val="single" w:sz="4" w:space="0" w:color="auto"/>
            </w:tcBorders>
            <w:vAlign w:val="center"/>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Денна форма навчання</w:t>
            </w:r>
          </w:p>
        </w:tc>
        <w:tc>
          <w:tcPr>
            <w:tcW w:w="4819" w:type="dxa"/>
            <w:tcBorders>
              <w:top w:val="single" w:sz="4" w:space="0" w:color="auto"/>
              <w:left w:val="single" w:sz="4" w:space="0" w:color="auto"/>
              <w:bottom w:val="single" w:sz="4" w:space="0" w:color="auto"/>
              <w:right w:val="single" w:sz="4" w:space="0" w:color="auto"/>
            </w:tcBorders>
            <w:vAlign w:val="center"/>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Заочна (дистанційна) форма навчання</w:t>
            </w:r>
          </w:p>
        </w:tc>
      </w:tr>
      <w:tr w:rsidR="003E4BA1" w:rsidRPr="00A2435D" w:rsidTr="002B5E8C">
        <w:tc>
          <w:tcPr>
            <w:tcW w:w="9356" w:type="dxa"/>
            <w:gridSpan w:val="2"/>
            <w:tcBorders>
              <w:top w:val="single" w:sz="4" w:space="0" w:color="auto"/>
              <w:left w:val="single" w:sz="4" w:space="0" w:color="auto"/>
              <w:bottom w:val="single" w:sz="4" w:space="0" w:color="auto"/>
              <w:right w:val="single" w:sz="4" w:space="0" w:color="auto"/>
            </w:tcBorders>
            <w:vAlign w:val="center"/>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Рік підготовки</w:t>
            </w:r>
          </w:p>
        </w:tc>
      </w:tr>
      <w:tr w:rsidR="003E4BA1" w:rsidRPr="00A2435D" w:rsidTr="002B5E8C">
        <w:tc>
          <w:tcPr>
            <w:tcW w:w="4537" w:type="dxa"/>
            <w:tcBorders>
              <w:top w:val="single" w:sz="4" w:space="0" w:color="auto"/>
              <w:left w:val="single" w:sz="4" w:space="0" w:color="auto"/>
              <w:bottom w:val="single" w:sz="4" w:space="0" w:color="auto"/>
              <w:right w:val="single" w:sz="4" w:space="0" w:color="auto"/>
            </w:tcBorders>
            <w:vAlign w:val="center"/>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5-й</w:t>
            </w:r>
          </w:p>
        </w:tc>
        <w:tc>
          <w:tcPr>
            <w:tcW w:w="4819" w:type="dxa"/>
            <w:tcBorders>
              <w:top w:val="single" w:sz="4" w:space="0" w:color="auto"/>
              <w:left w:val="single" w:sz="4" w:space="0" w:color="auto"/>
              <w:bottom w:val="single" w:sz="4" w:space="0" w:color="auto"/>
              <w:right w:val="single" w:sz="4" w:space="0" w:color="auto"/>
            </w:tcBorders>
            <w:vAlign w:val="center"/>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-й</w:t>
            </w:r>
          </w:p>
        </w:tc>
      </w:tr>
      <w:tr w:rsidR="003E4BA1" w:rsidRPr="00A2435D" w:rsidTr="002B5E8C">
        <w:tc>
          <w:tcPr>
            <w:tcW w:w="9356" w:type="dxa"/>
            <w:gridSpan w:val="2"/>
            <w:tcBorders>
              <w:top w:val="single" w:sz="4" w:space="0" w:color="auto"/>
              <w:left w:val="single" w:sz="4" w:space="0" w:color="auto"/>
              <w:bottom w:val="single" w:sz="4" w:space="0" w:color="auto"/>
              <w:right w:val="single" w:sz="4" w:space="0" w:color="auto"/>
            </w:tcBorders>
            <w:vAlign w:val="center"/>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Семестр</w:t>
            </w:r>
          </w:p>
        </w:tc>
      </w:tr>
      <w:tr w:rsidR="003E4BA1" w:rsidRPr="00A2435D" w:rsidTr="002B5E8C">
        <w:tc>
          <w:tcPr>
            <w:tcW w:w="4537" w:type="dxa"/>
            <w:tcBorders>
              <w:top w:val="single" w:sz="4" w:space="0" w:color="auto"/>
              <w:left w:val="single" w:sz="4" w:space="0" w:color="auto"/>
              <w:bottom w:val="single" w:sz="4" w:space="0" w:color="auto"/>
              <w:right w:val="single" w:sz="4" w:space="0" w:color="auto"/>
            </w:tcBorders>
            <w:vAlign w:val="center"/>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10-й</w:t>
            </w:r>
          </w:p>
        </w:tc>
        <w:tc>
          <w:tcPr>
            <w:tcW w:w="4819" w:type="dxa"/>
            <w:tcBorders>
              <w:top w:val="single" w:sz="4" w:space="0" w:color="auto"/>
              <w:left w:val="single" w:sz="4" w:space="0" w:color="auto"/>
              <w:bottom w:val="single" w:sz="4" w:space="0" w:color="auto"/>
              <w:right w:val="single" w:sz="4" w:space="0" w:color="auto"/>
            </w:tcBorders>
            <w:vAlign w:val="center"/>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-й</w:t>
            </w:r>
          </w:p>
        </w:tc>
      </w:tr>
      <w:tr w:rsidR="003E4BA1" w:rsidRPr="00A2435D" w:rsidTr="002B5E8C">
        <w:tc>
          <w:tcPr>
            <w:tcW w:w="9356" w:type="dxa"/>
            <w:gridSpan w:val="2"/>
            <w:tcBorders>
              <w:top w:val="single" w:sz="4" w:space="0" w:color="auto"/>
              <w:left w:val="single" w:sz="4" w:space="0" w:color="auto"/>
              <w:bottom w:val="single" w:sz="4" w:space="0" w:color="auto"/>
              <w:right w:val="single" w:sz="4" w:space="0" w:color="auto"/>
            </w:tcBorders>
            <w:vAlign w:val="center"/>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Лекції</w:t>
            </w:r>
          </w:p>
        </w:tc>
      </w:tr>
      <w:tr w:rsidR="003E4BA1" w:rsidRPr="00A2435D" w:rsidTr="002B5E8C">
        <w:tc>
          <w:tcPr>
            <w:tcW w:w="4537" w:type="dxa"/>
            <w:tcBorders>
              <w:top w:val="single" w:sz="4" w:space="0" w:color="auto"/>
              <w:left w:val="single" w:sz="4" w:space="0" w:color="auto"/>
              <w:bottom w:val="single" w:sz="4" w:space="0" w:color="auto"/>
              <w:right w:val="single" w:sz="4" w:space="0" w:color="auto"/>
            </w:tcBorders>
            <w:vAlign w:val="center"/>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w:t>
            </w:r>
          </w:p>
        </w:tc>
        <w:tc>
          <w:tcPr>
            <w:tcW w:w="4819" w:type="dxa"/>
            <w:tcBorders>
              <w:top w:val="single" w:sz="4" w:space="0" w:color="auto"/>
              <w:left w:val="single" w:sz="4" w:space="0" w:color="auto"/>
              <w:bottom w:val="single" w:sz="4" w:space="0" w:color="auto"/>
              <w:right w:val="single" w:sz="4" w:space="0" w:color="auto"/>
            </w:tcBorders>
            <w:vAlign w:val="center"/>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 xml:space="preserve"> год.</w:t>
            </w:r>
          </w:p>
        </w:tc>
      </w:tr>
      <w:tr w:rsidR="003E4BA1" w:rsidRPr="00A2435D" w:rsidTr="002B5E8C">
        <w:tc>
          <w:tcPr>
            <w:tcW w:w="9356" w:type="dxa"/>
            <w:gridSpan w:val="2"/>
            <w:tcBorders>
              <w:top w:val="single" w:sz="4" w:space="0" w:color="auto"/>
              <w:left w:val="single" w:sz="4" w:space="0" w:color="auto"/>
              <w:bottom w:val="single" w:sz="4" w:space="0" w:color="auto"/>
              <w:right w:val="single" w:sz="4" w:space="0" w:color="auto"/>
            </w:tcBorders>
            <w:vAlign w:val="center"/>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Практичні, семінарські заняття</w:t>
            </w:r>
          </w:p>
        </w:tc>
      </w:tr>
      <w:tr w:rsidR="003E4BA1" w:rsidRPr="00A2435D" w:rsidTr="002B5E8C">
        <w:tc>
          <w:tcPr>
            <w:tcW w:w="4537" w:type="dxa"/>
            <w:tcBorders>
              <w:top w:val="single" w:sz="4" w:space="0" w:color="auto"/>
              <w:left w:val="single" w:sz="4" w:space="0" w:color="auto"/>
              <w:bottom w:val="single" w:sz="4" w:space="0" w:color="auto"/>
              <w:right w:val="single" w:sz="4" w:space="0" w:color="auto"/>
            </w:tcBorders>
            <w:vAlign w:val="center"/>
          </w:tcPr>
          <w:p w:rsidR="003E4BA1" w:rsidRPr="00A2435D" w:rsidRDefault="00AD4264" w:rsidP="003E4BA1">
            <w:pPr>
              <w:spacing w:after="0" w:line="240" w:lineRule="auto"/>
              <w:jc w:val="center"/>
              <w:rPr>
                <w:rFonts w:ascii="Times New Roman" w:hAnsi="Times New Roman" w:cs="Times New Roman"/>
                <w:i/>
                <w:iCs/>
                <w:sz w:val="20"/>
                <w:szCs w:val="20"/>
              </w:rPr>
            </w:pPr>
            <w:r>
              <w:rPr>
                <w:rFonts w:ascii="Times New Roman" w:hAnsi="Times New Roman" w:cs="Times New Roman"/>
                <w:sz w:val="20"/>
                <w:szCs w:val="20"/>
              </w:rPr>
              <w:t xml:space="preserve"> 2</w:t>
            </w:r>
            <w:r w:rsidR="003E4BA1" w:rsidRPr="00A2435D">
              <w:rPr>
                <w:rFonts w:ascii="Times New Roman" w:hAnsi="Times New Roman" w:cs="Times New Roman"/>
                <w:sz w:val="20"/>
                <w:szCs w:val="20"/>
              </w:rPr>
              <w:t>0 год.</w:t>
            </w:r>
          </w:p>
        </w:tc>
        <w:tc>
          <w:tcPr>
            <w:tcW w:w="4819" w:type="dxa"/>
            <w:tcBorders>
              <w:top w:val="single" w:sz="4" w:space="0" w:color="auto"/>
              <w:left w:val="single" w:sz="4" w:space="0" w:color="auto"/>
              <w:bottom w:val="single" w:sz="4" w:space="0" w:color="auto"/>
              <w:right w:val="single" w:sz="4" w:space="0" w:color="auto"/>
            </w:tcBorders>
            <w:vAlign w:val="center"/>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 xml:space="preserve"> год.</w:t>
            </w:r>
          </w:p>
        </w:tc>
      </w:tr>
      <w:tr w:rsidR="003E4BA1" w:rsidRPr="00A2435D" w:rsidTr="002B5E8C">
        <w:tc>
          <w:tcPr>
            <w:tcW w:w="9356" w:type="dxa"/>
            <w:gridSpan w:val="2"/>
            <w:tcBorders>
              <w:top w:val="single" w:sz="4" w:space="0" w:color="auto"/>
              <w:left w:val="single" w:sz="4" w:space="0" w:color="auto"/>
              <w:bottom w:val="single" w:sz="4" w:space="0" w:color="auto"/>
              <w:right w:val="single" w:sz="4" w:space="0" w:color="auto"/>
            </w:tcBorders>
            <w:vAlign w:val="center"/>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Лабораторні заняття</w:t>
            </w:r>
          </w:p>
        </w:tc>
      </w:tr>
      <w:tr w:rsidR="003E4BA1" w:rsidRPr="00A2435D" w:rsidTr="002B5E8C">
        <w:tc>
          <w:tcPr>
            <w:tcW w:w="4537" w:type="dxa"/>
            <w:tcBorders>
              <w:top w:val="single" w:sz="4" w:space="0" w:color="auto"/>
              <w:left w:val="single" w:sz="4" w:space="0" w:color="auto"/>
              <w:bottom w:val="single" w:sz="4" w:space="0" w:color="auto"/>
              <w:right w:val="single" w:sz="4" w:space="0" w:color="auto"/>
            </w:tcBorders>
            <w:vAlign w:val="center"/>
          </w:tcPr>
          <w:p w:rsidR="003E4BA1" w:rsidRPr="00A2435D" w:rsidRDefault="003E4BA1" w:rsidP="003E4BA1">
            <w:pPr>
              <w:spacing w:after="0" w:line="240" w:lineRule="auto"/>
              <w:jc w:val="center"/>
              <w:rPr>
                <w:rFonts w:ascii="Times New Roman" w:hAnsi="Times New Roman" w:cs="Times New Roman"/>
                <w:i/>
                <w:iCs/>
                <w:sz w:val="20"/>
                <w:szCs w:val="20"/>
              </w:rPr>
            </w:pPr>
            <w:r w:rsidRPr="00A2435D">
              <w:rPr>
                <w:rFonts w:ascii="Times New Roman" w:hAnsi="Times New Roman" w:cs="Times New Roman"/>
                <w:sz w:val="20"/>
                <w:szCs w:val="20"/>
              </w:rPr>
              <w:t>-</w:t>
            </w:r>
          </w:p>
        </w:tc>
        <w:tc>
          <w:tcPr>
            <w:tcW w:w="4819" w:type="dxa"/>
            <w:tcBorders>
              <w:top w:val="single" w:sz="4" w:space="0" w:color="auto"/>
              <w:left w:val="single" w:sz="4" w:space="0" w:color="auto"/>
              <w:bottom w:val="single" w:sz="4" w:space="0" w:color="auto"/>
              <w:right w:val="single" w:sz="4" w:space="0" w:color="auto"/>
            </w:tcBorders>
            <w:vAlign w:val="center"/>
          </w:tcPr>
          <w:p w:rsidR="003E4BA1" w:rsidRPr="00A2435D" w:rsidRDefault="003E4BA1" w:rsidP="003E4BA1">
            <w:pPr>
              <w:spacing w:after="0" w:line="240" w:lineRule="auto"/>
              <w:jc w:val="center"/>
              <w:rPr>
                <w:rFonts w:ascii="Times New Roman" w:hAnsi="Times New Roman" w:cs="Times New Roman"/>
                <w:i/>
                <w:iCs/>
                <w:sz w:val="20"/>
                <w:szCs w:val="20"/>
              </w:rPr>
            </w:pPr>
            <w:r w:rsidRPr="00A2435D">
              <w:rPr>
                <w:rFonts w:ascii="Times New Roman" w:hAnsi="Times New Roman" w:cs="Times New Roman"/>
                <w:sz w:val="20"/>
                <w:szCs w:val="20"/>
              </w:rPr>
              <w:t xml:space="preserve"> год.</w:t>
            </w:r>
          </w:p>
        </w:tc>
      </w:tr>
      <w:tr w:rsidR="003E4BA1" w:rsidRPr="00A2435D" w:rsidTr="002B5E8C">
        <w:tc>
          <w:tcPr>
            <w:tcW w:w="9356" w:type="dxa"/>
            <w:gridSpan w:val="2"/>
            <w:tcBorders>
              <w:top w:val="single" w:sz="4" w:space="0" w:color="auto"/>
              <w:left w:val="single" w:sz="4" w:space="0" w:color="auto"/>
              <w:bottom w:val="single" w:sz="4" w:space="0" w:color="auto"/>
              <w:right w:val="single" w:sz="4" w:space="0" w:color="auto"/>
            </w:tcBorders>
            <w:vAlign w:val="center"/>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Самостійна робота</w:t>
            </w:r>
          </w:p>
        </w:tc>
      </w:tr>
      <w:tr w:rsidR="003E4BA1" w:rsidRPr="00A2435D" w:rsidTr="002B5E8C">
        <w:tc>
          <w:tcPr>
            <w:tcW w:w="4537" w:type="dxa"/>
            <w:tcBorders>
              <w:top w:val="single" w:sz="4" w:space="0" w:color="auto"/>
              <w:left w:val="single" w:sz="4" w:space="0" w:color="auto"/>
              <w:bottom w:val="single" w:sz="4" w:space="0" w:color="auto"/>
              <w:right w:val="single" w:sz="4" w:space="0" w:color="auto"/>
            </w:tcBorders>
            <w:vAlign w:val="center"/>
          </w:tcPr>
          <w:p w:rsidR="003E4BA1" w:rsidRPr="00A2435D" w:rsidRDefault="00AD4264" w:rsidP="003E4BA1">
            <w:pPr>
              <w:spacing w:after="0" w:line="240" w:lineRule="auto"/>
              <w:jc w:val="center"/>
              <w:rPr>
                <w:rFonts w:ascii="Times New Roman" w:hAnsi="Times New Roman" w:cs="Times New Roman"/>
                <w:i/>
                <w:iCs/>
                <w:sz w:val="20"/>
                <w:szCs w:val="20"/>
              </w:rPr>
            </w:pPr>
            <w:r>
              <w:rPr>
                <w:rFonts w:ascii="Times New Roman" w:hAnsi="Times New Roman" w:cs="Times New Roman"/>
                <w:sz w:val="20"/>
                <w:szCs w:val="20"/>
              </w:rPr>
              <w:t>10</w:t>
            </w:r>
            <w:r w:rsidR="003E4BA1" w:rsidRPr="00A2435D">
              <w:rPr>
                <w:rFonts w:ascii="Times New Roman" w:hAnsi="Times New Roman" w:cs="Times New Roman"/>
                <w:sz w:val="20"/>
                <w:szCs w:val="20"/>
              </w:rPr>
              <w:t xml:space="preserve"> год.</w:t>
            </w:r>
          </w:p>
        </w:tc>
        <w:tc>
          <w:tcPr>
            <w:tcW w:w="4819" w:type="dxa"/>
            <w:tcBorders>
              <w:top w:val="single" w:sz="4" w:space="0" w:color="auto"/>
              <w:left w:val="single" w:sz="4" w:space="0" w:color="auto"/>
              <w:bottom w:val="single" w:sz="4" w:space="0" w:color="auto"/>
              <w:right w:val="single" w:sz="4" w:space="0" w:color="auto"/>
            </w:tcBorders>
            <w:vAlign w:val="center"/>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 xml:space="preserve"> год.</w:t>
            </w:r>
          </w:p>
        </w:tc>
      </w:tr>
      <w:tr w:rsidR="003E4BA1" w:rsidRPr="00A2435D" w:rsidTr="002B5E8C">
        <w:tc>
          <w:tcPr>
            <w:tcW w:w="9356" w:type="dxa"/>
            <w:gridSpan w:val="2"/>
            <w:tcBorders>
              <w:top w:val="single" w:sz="4" w:space="0" w:color="auto"/>
              <w:left w:val="single" w:sz="4" w:space="0" w:color="auto"/>
              <w:bottom w:val="single" w:sz="4" w:space="0" w:color="auto"/>
              <w:right w:val="single" w:sz="4" w:space="0" w:color="auto"/>
            </w:tcBorders>
            <w:vAlign w:val="center"/>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 xml:space="preserve">Індивідуальні завдання </w:t>
            </w:r>
          </w:p>
        </w:tc>
      </w:tr>
      <w:tr w:rsidR="003E4BA1" w:rsidRPr="00A2435D" w:rsidTr="002B5E8C">
        <w:tc>
          <w:tcPr>
            <w:tcW w:w="9356" w:type="dxa"/>
            <w:gridSpan w:val="2"/>
            <w:tcBorders>
              <w:top w:val="single" w:sz="4" w:space="0" w:color="auto"/>
              <w:left w:val="single" w:sz="4" w:space="0" w:color="auto"/>
              <w:bottom w:val="single" w:sz="4" w:space="0" w:color="auto"/>
              <w:right w:val="single" w:sz="4" w:space="0" w:color="auto"/>
            </w:tcBorders>
            <w:vAlign w:val="center"/>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w:t>
            </w:r>
          </w:p>
        </w:tc>
      </w:tr>
    </w:tbl>
    <w:p w:rsidR="003E4BA1" w:rsidRPr="003E4BA1" w:rsidRDefault="003E4BA1" w:rsidP="003E4BA1">
      <w:pPr>
        <w:spacing w:after="0" w:line="240" w:lineRule="auto"/>
        <w:ind w:firstLine="168"/>
        <w:jc w:val="both"/>
        <w:rPr>
          <w:rFonts w:ascii="Times New Roman" w:hAnsi="Times New Roman" w:cs="Times New Roman"/>
        </w:rPr>
      </w:pPr>
    </w:p>
    <w:p w:rsidR="003E4BA1" w:rsidRPr="003E4BA1" w:rsidRDefault="003E4BA1" w:rsidP="003E4BA1">
      <w:pPr>
        <w:spacing w:after="0" w:line="240" w:lineRule="auto"/>
        <w:ind w:firstLine="168"/>
        <w:jc w:val="both"/>
        <w:rPr>
          <w:rFonts w:ascii="Times New Roman" w:hAnsi="Times New Roman" w:cs="Times New Roman"/>
          <w:b/>
          <w:sz w:val="28"/>
          <w:szCs w:val="28"/>
        </w:rPr>
      </w:pPr>
      <w:r w:rsidRPr="003E4BA1">
        <w:rPr>
          <w:rFonts w:ascii="Times New Roman" w:hAnsi="Times New Roman" w:cs="Times New Roman"/>
          <w:b/>
          <w:sz w:val="28"/>
          <w:szCs w:val="28"/>
        </w:rPr>
        <w:t>1.6. Заплановані результати навчання</w:t>
      </w:r>
    </w:p>
    <w:p w:rsidR="003E4BA1" w:rsidRPr="003E4BA1" w:rsidRDefault="003E4BA1" w:rsidP="003E4BA1">
      <w:pPr>
        <w:spacing w:after="0" w:line="240" w:lineRule="auto"/>
        <w:ind w:firstLine="168"/>
        <w:jc w:val="both"/>
        <w:rPr>
          <w:rFonts w:ascii="Times New Roman" w:hAnsi="Times New Roman" w:cs="Times New Roman"/>
          <w:b/>
          <w:sz w:val="28"/>
          <w:szCs w:val="28"/>
        </w:rPr>
      </w:pPr>
    </w:p>
    <w:p w:rsidR="003E4BA1" w:rsidRPr="003E4BA1" w:rsidRDefault="003E4BA1" w:rsidP="003E4BA1">
      <w:pPr>
        <w:spacing w:after="0" w:line="240" w:lineRule="auto"/>
        <w:jc w:val="center"/>
        <w:rPr>
          <w:rFonts w:ascii="Times New Roman" w:hAnsi="Times New Roman" w:cs="Times New Roman"/>
          <w:sz w:val="28"/>
          <w:szCs w:val="28"/>
        </w:rPr>
      </w:pPr>
      <w:r w:rsidRPr="003E4BA1">
        <w:rPr>
          <w:rFonts w:ascii="Times New Roman" w:hAnsi="Times New Roman" w:cs="Times New Roman"/>
          <w:sz w:val="28"/>
          <w:szCs w:val="28"/>
        </w:rPr>
        <w:t>Кінцеві цілі навчальної дисципліни сформульовано відповідно до освітньо-професійної програми (ОПП) і освітньо-кваліфікаційної характеристики (ОКХ)</w:t>
      </w:r>
    </w:p>
    <w:p w:rsidR="003E4BA1" w:rsidRPr="003E4BA1" w:rsidRDefault="003E4BA1" w:rsidP="003E4BA1">
      <w:pPr>
        <w:numPr>
          <w:ilvl w:val="0"/>
          <w:numId w:val="2"/>
        </w:numPr>
        <w:tabs>
          <w:tab w:val="clear" w:pos="1260"/>
          <w:tab w:val="num" w:pos="0"/>
        </w:tabs>
        <w:spacing w:after="0" w:line="240" w:lineRule="auto"/>
        <w:ind w:left="0" w:firstLine="0"/>
        <w:jc w:val="both"/>
        <w:rPr>
          <w:rFonts w:ascii="Times New Roman" w:hAnsi="Times New Roman" w:cs="Times New Roman"/>
          <w:sz w:val="28"/>
          <w:szCs w:val="28"/>
        </w:rPr>
      </w:pPr>
      <w:r w:rsidRPr="003E4BA1">
        <w:rPr>
          <w:rFonts w:ascii="Times New Roman" w:hAnsi="Times New Roman" w:cs="Times New Roman"/>
          <w:sz w:val="28"/>
          <w:szCs w:val="28"/>
        </w:rPr>
        <w:t>Вибирати необхідні лікарські засоби, адекватну лікарську форму та дозовий режим введення при призначенні хворим з основними патологічними синдромами</w:t>
      </w:r>
    </w:p>
    <w:p w:rsidR="003E4BA1" w:rsidRPr="003E4BA1" w:rsidRDefault="003E4BA1" w:rsidP="003E4BA1">
      <w:pPr>
        <w:numPr>
          <w:ilvl w:val="0"/>
          <w:numId w:val="2"/>
        </w:numPr>
        <w:tabs>
          <w:tab w:val="clear" w:pos="1260"/>
          <w:tab w:val="num" w:pos="0"/>
        </w:tabs>
        <w:spacing w:after="0" w:line="240" w:lineRule="auto"/>
        <w:ind w:left="0" w:firstLine="0"/>
        <w:jc w:val="both"/>
        <w:rPr>
          <w:rFonts w:ascii="Times New Roman" w:hAnsi="Times New Roman" w:cs="Times New Roman"/>
          <w:sz w:val="28"/>
          <w:szCs w:val="28"/>
        </w:rPr>
      </w:pPr>
      <w:r w:rsidRPr="003E4BA1">
        <w:rPr>
          <w:rFonts w:ascii="Times New Roman" w:hAnsi="Times New Roman" w:cs="Times New Roman"/>
          <w:sz w:val="28"/>
          <w:szCs w:val="28"/>
        </w:rPr>
        <w:t>Визначити основні методи клінічного дослідження хворих для оцінки ефективності і безпеки призначення лікарських засобів та аналізувати їх результати</w:t>
      </w:r>
    </w:p>
    <w:p w:rsidR="003E4BA1" w:rsidRPr="003E4BA1" w:rsidRDefault="003E4BA1" w:rsidP="003E4BA1">
      <w:pPr>
        <w:numPr>
          <w:ilvl w:val="0"/>
          <w:numId w:val="2"/>
        </w:numPr>
        <w:tabs>
          <w:tab w:val="clear" w:pos="1260"/>
          <w:tab w:val="num" w:pos="0"/>
        </w:tabs>
        <w:spacing w:after="0" w:line="240" w:lineRule="auto"/>
        <w:ind w:left="0" w:firstLine="0"/>
        <w:jc w:val="both"/>
        <w:rPr>
          <w:rFonts w:ascii="Times New Roman" w:hAnsi="Times New Roman" w:cs="Times New Roman"/>
          <w:sz w:val="28"/>
          <w:szCs w:val="28"/>
        </w:rPr>
      </w:pPr>
      <w:r w:rsidRPr="003E4BA1">
        <w:rPr>
          <w:rFonts w:ascii="Times New Roman" w:hAnsi="Times New Roman" w:cs="Times New Roman"/>
          <w:sz w:val="28"/>
          <w:szCs w:val="28"/>
        </w:rPr>
        <w:t>Використовувати основні параметри фармакокінетики з метою раціонального призначення ліків</w:t>
      </w:r>
    </w:p>
    <w:p w:rsidR="003E4BA1" w:rsidRPr="003E4BA1" w:rsidRDefault="003E4BA1" w:rsidP="003E4BA1">
      <w:pPr>
        <w:numPr>
          <w:ilvl w:val="0"/>
          <w:numId w:val="2"/>
        </w:numPr>
        <w:tabs>
          <w:tab w:val="clear" w:pos="1260"/>
          <w:tab w:val="num" w:pos="0"/>
        </w:tabs>
        <w:spacing w:after="0" w:line="240" w:lineRule="auto"/>
        <w:ind w:left="0" w:firstLine="0"/>
        <w:jc w:val="both"/>
        <w:rPr>
          <w:rFonts w:ascii="Times New Roman" w:hAnsi="Times New Roman" w:cs="Times New Roman"/>
          <w:sz w:val="28"/>
          <w:szCs w:val="28"/>
        </w:rPr>
      </w:pPr>
      <w:r w:rsidRPr="003E4BA1">
        <w:rPr>
          <w:rFonts w:ascii="Times New Roman" w:hAnsi="Times New Roman" w:cs="Times New Roman"/>
          <w:sz w:val="28"/>
          <w:szCs w:val="28"/>
        </w:rPr>
        <w:t>Інтерпретувати і враховувати у клінічній практиці особливості клінічної фармакокінетики, фармакодинаміки, побічної дії та взаємодії основних груп лікарських засобів</w:t>
      </w:r>
    </w:p>
    <w:p w:rsidR="003E4BA1" w:rsidRPr="003E4BA1" w:rsidRDefault="003E4BA1" w:rsidP="003E4BA1">
      <w:pPr>
        <w:numPr>
          <w:ilvl w:val="0"/>
          <w:numId w:val="2"/>
        </w:numPr>
        <w:tabs>
          <w:tab w:val="clear" w:pos="1260"/>
          <w:tab w:val="num" w:pos="0"/>
        </w:tabs>
        <w:spacing w:after="0" w:line="240" w:lineRule="auto"/>
        <w:ind w:left="0" w:firstLine="0"/>
        <w:jc w:val="both"/>
        <w:rPr>
          <w:rFonts w:ascii="Times New Roman" w:hAnsi="Times New Roman" w:cs="Times New Roman"/>
          <w:sz w:val="28"/>
          <w:szCs w:val="28"/>
        </w:rPr>
      </w:pPr>
      <w:r w:rsidRPr="003E4BA1">
        <w:rPr>
          <w:rFonts w:ascii="Times New Roman" w:hAnsi="Times New Roman" w:cs="Times New Roman"/>
          <w:sz w:val="28"/>
          <w:szCs w:val="28"/>
        </w:rPr>
        <w:t>Передбачити наслідки взаємодії ліків при комбінованому використанні та володіти навичками профілактики і корекції небажаних ефектів лікарських засобів</w:t>
      </w:r>
    </w:p>
    <w:p w:rsidR="003E4BA1" w:rsidRPr="003E4BA1" w:rsidRDefault="003E4BA1" w:rsidP="003E4BA1">
      <w:pPr>
        <w:spacing w:after="0" w:line="240" w:lineRule="auto"/>
        <w:ind w:firstLine="600"/>
        <w:jc w:val="both"/>
        <w:rPr>
          <w:rFonts w:ascii="Times New Roman" w:hAnsi="Times New Roman" w:cs="Times New Roman"/>
        </w:rPr>
      </w:pPr>
    </w:p>
    <w:p w:rsidR="003E4BA1" w:rsidRPr="003E4BA1" w:rsidRDefault="003E4BA1" w:rsidP="003E4BA1">
      <w:pPr>
        <w:tabs>
          <w:tab w:val="left" w:pos="284"/>
          <w:tab w:val="left" w:pos="567"/>
        </w:tabs>
        <w:spacing w:after="0" w:line="240" w:lineRule="auto"/>
        <w:jc w:val="center"/>
        <w:rPr>
          <w:rFonts w:ascii="Times New Roman" w:hAnsi="Times New Roman" w:cs="Times New Roman"/>
          <w:b/>
          <w:bCs/>
          <w:sz w:val="28"/>
          <w:szCs w:val="28"/>
        </w:rPr>
      </w:pPr>
      <w:r w:rsidRPr="003E4BA1">
        <w:rPr>
          <w:rFonts w:ascii="Times New Roman" w:hAnsi="Times New Roman" w:cs="Times New Roman"/>
          <w:b/>
          <w:bCs/>
          <w:sz w:val="28"/>
          <w:szCs w:val="28"/>
        </w:rPr>
        <w:t>2. Тематичний план навчальної дисципліни</w:t>
      </w:r>
    </w:p>
    <w:p w:rsidR="003E4BA1" w:rsidRPr="003E4BA1" w:rsidRDefault="003E4BA1" w:rsidP="003E4BA1">
      <w:pPr>
        <w:pStyle w:val="ac"/>
        <w:rPr>
          <w:sz w:val="28"/>
          <w:szCs w:val="28"/>
        </w:rPr>
      </w:pPr>
      <w:r w:rsidRPr="003E4BA1">
        <w:rPr>
          <w:sz w:val="28"/>
          <w:szCs w:val="28"/>
        </w:rPr>
        <w:t>Розділ 1.  Клінічна фармакологія</w:t>
      </w:r>
    </w:p>
    <w:p w:rsidR="003E4BA1" w:rsidRPr="003E4BA1" w:rsidRDefault="003E4BA1" w:rsidP="003E4BA1">
      <w:pPr>
        <w:spacing w:after="0" w:line="240" w:lineRule="auto"/>
        <w:jc w:val="both"/>
        <w:rPr>
          <w:rFonts w:ascii="Times New Roman" w:hAnsi="Times New Roman" w:cs="Times New Roman"/>
          <w:b/>
          <w:sz w:val="28"/>
          <w:szCs w:val="28"/>
          <w:u w:val="single"/>
          <w:lang w:val="uk-UA"/>
        </w:rPr>
      </w:pPr>
      <w:r w:rsidRPr="003E4BA1">
        <w:rPr>
          <w:rFonts w:ascii="Times New Roman" w:hAnsi="Times New Roman" w:cs="Times New Roman"/>
          <w:b/>
          <w:sz w:val="28"/>
          <w:szCs w:val="28"/>
          <w:u w:val="single"/>
          <w:lang w:val="uk-UA"/>
        </w:rPr>
        <w:t>Тема 1.</w:t>
      </w:r>
    </w:p>
    <w:p w:rsidR="003E4BA1" w:rsidRPr="003E4BA1" w:rsidRDefault="003E4BA1" w:rsidP="003E4BA1">
      <w:pPr>
        <w:spacing w:after="0" w:line="240" w:lineRule="auto"/>
        <w:jc w:val="both"/>
        <w:rPr>
          <w:rFonts w:ascii="Times New Roman" w:hAnsi="Times New Roman" w:cs="Times New Roman"/>
          <w:b/>
          <w:sz w:val="28"/>
          <w:szCs w:val="28"/>
        </w:rPr>
      </w:pPr>
      <w:r w:rsidRPr="003E4BA1">
        <w:rPr>
          <w:rFonts w:ascii="Times New Roman" w:hAnsi="Times New Roman" w:cs="Times New Roman"/>
          <w:b/>
          <w:sz w:val="28"/>
          <w:szCs w:val="28"/>
          <w:lang w:val="uk-UA"/>
        </w:rPr>
        <w:t xml:space="preserve">Предмет і завдання клінічної фармакології.  </w:t>
      </w:r>
      <w:r w:rsidRPr="003E4BA1">
        <w:rPr>
          <w:rFonts w:ascii="Times New Roman" w:hAnsi="Times New Roman" w:cs="Times New Roman"/>
          <w:b/>
          <w:sz w:val="28"/>
          <w:szCs w:val="28"/>
        </w:rPr>
        <w:t xml:space="preserve">Основні положення фармакокінетики та фармакодинаміки. </w:t>
      </w:r>
    </w:p>
    <w:p w:rsidR="003E4BA1" w:rsidRPr="003E4BA1" w:rsidRDefault="003E4BA1" w:rsidP="003E4BA1">
      <w:pPr>
        <w:spacing w:after="0" w:line="240" w:lineRule="auto"/>
        <w:jc w:val="both"/>
        <w:rPr>
          <w:rFonts w:ascii="Times New Roman" w:hAnsi="Times New Roman" w:cs="Times New Roman"/>
          <w:b/>
          <w:sz w:val="28"/>
          <w:szCs w:val="28"/>
        </w:rPr>
      </w:pPr>
      <w:r w:rsidRPr="003E4BA1">
        <w:rPr>
          <w:rFonts w:ascii="Times New Roman" w:hAnsi="Times New Roman" w:cs="Times New Roman"/>
          <w:b/>
          <w:sz w:val="28"/>
          <w:szCs w:val="28"/>
        </w:rPr>
        <w:t>Клініко – фармакологічна характеристика лікарських засобів, що впливають на ліпідний обмін</w:t>
      </w:r>
    </w:p>
    <w:p w:rsidR="003E4BA1" w:rsidRPr="003E4BA1" w:rsidRDefault="003E4BA1" w:rsidP="003E4BA1">
      <w:pPr>
        <w:spacing w:after="0" w:line="240" w:lineRule="auto"/>
        <w:jc w:val="both"/>
        <w:rPr>
          <w:rFonts w:ascii="Times New Roman" w:hAnsi="Times New Roman" w:cs="Times New Roman"/>
          <w:sz w:val="28"/>
          <w:szCs w:val="28"/>
        </w:rPr>
      </w:pPr>
      <w:r w:rsidRPr="003E4BA1">
        <w:rPr>
          <w:rFonts w:ascii="Times New Roman" w:hAnsi="Times New Roman" w:cs="Times New Roman"/>
          <w:b/>
          <w:sz w:val="28"/>
          <w:szCs w:val="28"/>
        </w:rPr>
        <w:t>Зміст</w:t>
      </w:r>
      <w:r w:rsidRPr="003E4BA1">
        <w:rPr>
          <w:rFonts w:ascii="Times New Roman" w:hAnsi="Times New Roman" w:cs="Times New Roman"/>
          <w:sz w:val="28"/>
          <w:szCs w:val="28"/>
        </w:rPr>
        <w:t xml:space="preserve">. Визначення предмету „клінічна фармакологія”. Методи контролю ефективності та безпечності застосування різних лікарських засобів.  </w:t>
      </w:r>
    </w:p>
    <w:p w:rsidR="003E4BA1" w:rsidRPr="003E4BA1" w:rsidRDefault="003E4BA1" w:rsidP="003E4BA1">
      <w:pPr>
        <w:spacing w:after="0" w:line="240" w:lineRule="auto"/>
        <w:jc w:val="both"/>
        <w:rPr>
          <w:rFonts w:ascii="Times New Roman" w:hAnsi="Times New Roman" w:cs="Times New Roman"/>
          <w:b/>
          <w:sz w:val="28"/>
          <w:szCs w:val="28"/>
        </w:rPr>
      </w:pPr>
      <w:r w:rsidRPr="003E4BA1">
        <w:rPr>
          <w:rFonts w:ascii="Times New Roman" w:hAnsi="Times New Roman" w:cs="Times New Roman"/>
          <w:sz w:val="28"/>
          <w:szCs w:val="28"/>
        </w:rPr>
        <w:t>Шляхи введення, розподілення, біотрансформація, виведення лікарських засобів. Механізм дії лікарських речовин, їх фармакологічні ефекти та зміни стану функцій організму у відповідь на вплив лікарських препаратів.</w:t>
      </w:r>
    </w:p>
    <w:p w:rsidR="003E4BA1" w:rsidRPr="003E4BA1" w:rsidRDefault="003E4BA1" w:rsidP="003E4BA1">
      <w:pPr>
        <w:spacing w:after="0" w:line="240" w:lineRule="auto"/>
        <w:jc w:val="both"/>
        <w:rPr>
          <w:rFonts w:ascii="Times New Roman" w:hAnsi="Times New Roman" w:cs="Times New Roman"/>
          <w:b/>
          <w:sz w:val="28"/>
          <w:szCs w:val="28"/>
          <w:u w:val="single"/>
        </w:rPr>
      </w:pPr>
      <w:r w:rsidRPr="003E4BA1">
        <w:rPr>
          <w:rFonts w:ascii="Times New Roman" w:hAnsi="Times New Roman" w:cs="Times New Roman"/>
          <w:b/>
          <w:sz w:val="28"/>
          <w:szCs w:val="28"/>
        </w:rPr>
        <w:t xml:space="preserve"> </w:t>
      </w:r>
      <w:r w:rsidRPr="003E4BA1">
        <w:rPr>
          <w:rFonts w:ascii="Times New Roman" w:hAnsi="Times New Roman" w:cs="Times New Roman"/>
          <w:sz w:val="28"/>
          <w:szCs w:val="28"/>
        </w:rPr>
        <w:t xml:space="preserve">Класифікація гіполіпідемічних лікарських засобів. Обґрунтування вибору препарату в залежності від класу дисліпідемії. Дозовий режим, взаємодія з іншими групами препаратів. Оцінка ефективності і безпечності застосування. Побічна дія препаратів. </w:t>
      </w:r>
    </w:p>
    <w:p w:rsidR="003E4BA1" w:rsidRPr="003E4BA1" w:rsidRDefault="003E4BA1" w:rsidP="003E4BA1">
      <w:pPr>
        <w:spacing w:after="0" w:line="240" w:lineRule="auto"/>
        <w:jc w:val="both"/>
        <w:rPr>
          <w:rFonts w:ascii="Times New Roman" w:hAnsi="Times New Roman" w:cs="Times New Roman"/>
          <w:b/>
          <w:sz w:val="28"/>
          <w:szCs w:val="28"/>
          <w:u w:val="single"/>
        </w:rPr>
      </w:pPr>
      <w:r w:rsidRPr="003E4BA1">
        <w:rPr>
          <w:rFonts w:ascii="Times New Roman" w:hAnsi="Times New Roman" w:cs="Times New Roman"/>
          <w:b/>
          <w:sz w:val="28"/>
          <w:szCs w:val="28"/>
          <w:u w:val="single"/>
        </w:rPr>
        <w:t>Тема 2.</w:t>
      </w:r>
    </w:p>
    <w:p w:rsidR="003E4BA1" w:rsidRPr="003E4BA1" w:rsidRDefault="003E4BA1" w:rsidP="003E4BA1">
      <w:pPr>
        <w:spacing w:after="0" w:line="240" w:lineRule="auto"/>
        <w:jc w:val="both"/>
        <w:rPr>
          <w:rFonts w:ascii="Times New Roman" w:hAnsi="Times New Roman" w:cs="Times New Roman"/>
          <w:b/>
          <w:sz w:val="28"/>
          <w:szCs w:val="28"/>
        </w:rPr>
      </w:pPr>
      <w:r w:rsidRPr="003E4BA1">
        <w:rPr>
          <w:rFonts w:ascii="Times New Roman" w:hAnsi="Times New Roman" w:cs="Times New Roman"/>
          <w:b/>
          <w:sz w:val="28"/>
          <w:szCs w:val="28"/>
        </w:rPr>
        <w:t xml:space="preserve"> Клініко-фармакологічна характеристика антиангінальних та антиішемічних лікарських засобів.</w:t>
      </w:r>
    </w:p>
    <w:p w:rsidR="003E4BA1" w:rsidRPr="003E4BA1" w:rsidRDefault="003E4BA1" w:rsidP="003E4BA1">
      <w:pPr>
        <w:spacing w:after="0" w:line="240" w:lineRule="auto"/>
        <w:jc w:val="both"/>
        <w:rPr>
          <w:rFonts w:ascii="Times New Roman" w:hAnsi="Times New Roman" w:cs="Times New Roman"/>
          <w:b/>
          <w:sz w:val="28"/>
          <w:szCs w:val="28"/>
        </w:rPr>
      </w:pPr>
      <w:r w:rsidRPr="003E4BA1">
        <w:rPr>
          <w:rFonts w:ascii="Times New Roman" w:hAnsi="Times New Roman" w:cs="Times New Roman"/>
          <w:b/>
          <w:sz w:val="28"/>
          <w:szCs w:val="28"/>
        </w:rPr>
        <w:t>Зміст</w:t>
      </w:r>
      <w:r w:rsidRPr="003E4BA1">
        <w:rPr>
          <w:rFonts w:ascii="Times New Roman" w:hAnsi="Times New Roman" w:cs="Times New Roman"/>
          <w:sz w:val="28"/>
          <w:szCs w:val="28"/>
        </w:rPr>
        <w:t xml:space="preserve">. Класифікація антиангінальних лікарських засобів. Особливості поєднаного застосування препаратів (органічних нітратів, ß-адреноблокаторів та блокаторів кальцієвих каналів). Дозовий режим. Показання і протипоказання до призначення. Фактори, що знижують резистентність до препаратів цієї групи. Методи оцінки ефективності і безпеки терапії. </w:t>
      </w:r>
    </w:p>
    <w:p w:rsidR="003E4BA1" w:rsidRPr="00A1219C" w:rsidRDefault="003E4BA1" w:rsidP="003E4BA1">
      <w:pPr>
        <w:pStyle w:val="a3"/>
        <w:rPr>
          <w:sz w:val="28"/>
          <w:szCs w:val="28"/>
          <w:u w:val="single"/>
          <w:lang w:val="uk-UA"/>
        </w:rPr>
      </w:pPr>
      <w:r w:rsidRPr="00A1219C">
        <w:rPr>
          <w:b/>
          <w:sz w:val="28"/>
          <w:szCs w:val="28"/>
          <w:u w:val="single"/>
          <w:lang w:val="uk-UA"/>
        </w:rPr>
        <w:lastRenderedPageBreak/>
        <w:t>Тема 3.</w:t>
      </w:r>
    </w:p>
    <w:p w:rsidR="003E4BA1" w:rsidRPr="00A1219C" w:rsidRDefault="003E4BA1" w:rsidP="003E4BA1">
      <w:pPr>
        <w:pStyle w:val="a3"/>
        <w:rPr>
          <w:sz w:val="28"/>
          <w:szCs w:val="28"/>
          <w:u w:val="single"/>
          <w:lang w:val="uk-UA"/>
        </w:rPr>
      </w:pPr>
      <w:r w:rsidRPr="00A1219C">
        <w:rPr>
          <w:b/>
          <w:sz w:val="28"/>
          <w:szCs w:val="28"/>
          <w:lang w:val="uk-UA"/>
        </w:rPr>
        <w:t xml:space="preserve"> Клініко-фармакологічна характеристика лікарських засобів, що впливають на здатність крові до зсідання</w:t>
      </w:r>
    </w:p>
    <w:p w:rsidR="003E4BA1" w:rsidRPr="00A1219C" w:rsidRDefault="003E4BA1" w:rsidP="003E4BA1">
      <w:pPr>
        <w:pStyle w:val="a3"/>
        <w:rPr>
          <w:sz w:val="28"/>
          <w:szCs w:val="28"/>
          <w:lang w:val="uk-UA"/>
        </w:rPr>
      </w:pPr>
      <w:r w:rsidRPr="00A1219C">
        <w:rPr>
          <w:b/>
          <w:sz w:val="28"/>
          <w:szCs w:val="28"/>
          <w:lang w:val="uk-UA"/>
        </w:rPr>
        <w:t>Зміст</w:t>
      </w:r>
      <w:r w:rsidRPr="00A1219C">
        <w:rPr>
          <w:sz w:val="28"/>
          <w:szCs w:val="28"/>
          <w:lang w:val="uk-UA"/>
        </w:rPr>
        <w:t xml:space="preserve">. Лікарські засоби, що впливають на згортання крові і фібриноліз: засоби, що стимулюють адгезію й агрегацію тромбоцитів, засоби, що збільшують утворення фібринових тромбів, інгібітори фібринолізу. Антитромботичні препарати: антиагреганти, засоби, що перешкоджають утворенню фібринних тромбів (антикоагулянти прямої і непрямої дії). Засоби, що активують систему фібринолізу. Методи оцінки і критерії ефективності та безпеки лікарської терапії.  Можливі ускладнення лікарської терапії захворювань крові. Діагностика, корекція і профілактика побічних реакцій. </w:t>
      </w:r>
    </w:p>
    <w:p w:rsidR="003E4BA1" w:rsidRPr="00A1219C" w:rsidRDefault="003E4BA1" w:rsidP="003E4BA1">
      <w:pPr>
        <w:pStyle w:val="a3"/>
        <w:rPr>
          <w:b/>
          <w:sz w:val="28"/>
          <w:szCs w:val="28"/>
          <w:u w:val="single"/>
          <w:lang w:val="uk-UA"/>
        </w:rPr>
      </w:pPr>
      <w:r w:rsidRPr="00A1219C">
        <w:rPr>
          <w:b/>
          <w:sz w:val="28"/>
          <w:szCs w:val="28"/>
          <w:u w:val="single"/>
        </w:rPr>
        <w:t xml:space="preserve">Тема </w:t>
      </w:r>
      <w:r w:rsidRPr="00A1219C">
        <w:rPr>
          <w:b/>
          <w:sz w:val="28"/>
          <w:szCs w:val="28"/>
          <w:u w:val="single"/>
          <w:lang w:val="uk-UA"/>
        </w:rPr>
        <w:t xml:space="preserve">4. </w:t>
      </w:r>
    </w:p>
    <w:p w:rsidR="003E4BA1" w:rsidRPr="00A1219C" w:rsidRDefault="003E4BA1" w:rsidP="003E4BA1">
      <w:pPr>
        <w:pStyle w:val="a3"/>
        <w:rPr>
          <w:b/>
          <w:sz w:val="28"/>
          <w:szCs w:val="28"/>
          <w:lang w:val="uk-UA"/>
        </w:rPr>
      </w:pPr>
      <w:r w:rsidRPr="00A1219C">
        <w:rPr>
          <w:b/>
          <w:sz w:val="28"/>
          <w:szCs w:val="28"/>
        </w:rPr>
        <w:t>Клініко-фармакологічна характеристика антигіпертензивних лікарських засобів</w:t>
      </w:r>
      <w:r w:rsidRPr="00A1219C">
        <w:rPr>
          <w:b/>
          <w:sz w:val="28"/>
          <w:szCs w:val="28"/>
          <w:lang w:val="uk-UA"/>
        </w:rPr>
        <w:t xml:space="preserve">. </w:t>
      </w:r>
    </w:p>
    <w:p w:rsidR="003E4BA1" w:rsidRPr="00A1219C" w:rsidRDefault="003E4BA1" w:rsidP="003E4BA1">
      <w:pPr>
        <w:pStyle w:val="2"/>
        <w:spacing w:after="0" w:line="240" w:lineRule="auto"/>
        <w:ind w:left="0"/>
        <w:rPr>
          <w:sz w:val="28"/>
          <w:szCs w:val="28"/>
        </w:rPr>
      </w:pPr>
      <w:r w:rsidRPr="00A1219C">
        <w:rPr>
          <w:b/>
          <w:sz w:val="28"/>
          <w:szCs w:val="28"/>
        </w:rPr>
        <w:t>Зміст</w:t>
      </w:r>
      <w:r w:rsidRPr="00A1219C">
        <w:rPr>
          <w:sz w:val="28"/>
          <w:szCs w:val="28"/>
        </w:rPr>
        <w:t xml:space="preserve">. Принципи лікування гіпертонічної хвороби. Класифікація антигіпертензивних препаратів. Обґрунтування вибору препарату в залежності від стадії та ступеню артеріальної гіпертензії та типу гемодинаміки. Характеристика препаратів першої та другої лінії. Дозовий режим.  Порівняльна характеристика лікарських засобів, щодо ефективності і принцип вибору, сумісність препаратів при різних варіантах перебігу і  наявності супутньої патології. Оцінка ефективності і безпечності застосування. Вибір препарату та дозовий режим в залежності від віку, наявності вагітності.  </w:t>
      </w:r>
    </w:p>
    <w:p w:rsidR="003E4BA1" w:rsidRPr="00A1219C" w:rsidRDefault="003E4BA1" w:rsidP="003E4BA1">
      <w:pPr>
        <w:pStyle w:val="2"/>
        <w:spacing w:after="0" w:line="240" w:lineRule="auto"/>
        <w:ind w:left="0"/>
        <w:rPr>
          <w:b/>
          <w:sz w:val="28"/>
          <w:szCs w:val="28"/>
          <w:u w:val="single"/>
        </w:rPr>
      </w:pPr>
      <w:r w:rsidRPr="00A1219C">
        <w:rPr>
          <w:b/>
          <w:sz w:val="28"/>
          <w:szCs w:val="28"/>
          <w:u w:val="single"/>
        </w:rPr>
        <w:t>Тема 5.</w:t>
      </w:r>
    </w:p>
    <w:p w:rsidR="003E4BA1" w:rsidRPr="00A1219C" w:rsidRDefault="003E4BA1" w:rsidP="003E4BA1">
      <w:pPr>
        <w:pStyle w:val="a3"/>
        <w:rPr>
          <w:sz w:val="28"/>
          <w:szCs w:val="28"/>
          <w:lang w:val="uk-UA"/>
        </w:rPr>
      </w:pPr>
      <w:r w:rsidRPr="00A1219C">
        <w:rPr>
          <w:b/>
          <w:sz w:val="28"/>
          <w:szCs w:val="28"/>
        </w:rPr>
        <w:t xml:space="preserve">Клініко-фармакологічна характеристика </w:t>
      </w:r>
      <w:r w:rsidRPr="00A1219C">
        <w:rPr>
          <w:b/>
          <w:sz w:val="28"/>
          <w:szCs w:val="28"/>
          <w:lang w:val="uk-UA"/>
        </w:rPr>
        <w:t>антиаритмічних лікарських засобів</w:t>
      </w:r>
    </w:p>
    <w:p w:rsidR="003E4BA1" w:rsidRPr="00A1219C" w:rsidRDefault="003E4BA1" w:rsidP="003E4BA1">
      <w:pPr>
        <w:pStyle w:val="2"/>
        <w:spacing w:after="0" w:line="240" w:lineRule="auto"/>
        <w:ind w:left="0"/>
        <w:rPr>
          <w:sz w:val="28"/>
          <w:szCs w:val="28"/>
        </w:rPr>
      </w:pPr>
      <w:r w:rsidRPr="00A1219C">
        <w:rPr>
          <w:b/>
          <w:sz w:val="28"/>
          <w:szCs w:val="28"/>
        </w:rPr>
        <w:t>Зміст</w:t>
      </w:r>
      <w:r w:rsidRPr="00A1219C">
        <w:rPr>
          <w:sz w:val="28"/>
          <w:szCs w:val="28"/>
        </w:rPr>
        <w:t xml:space="preserve">. Класифікація антиаритмічних препаратів. Порівняльна характеристика окремих фармакологічних груп. Особливості вибору препарату для зняття приступів аритмії та їх превентивної терапії у конкретних ситуаціях. Роль засобів, що впливають на електролітний обмін. Роль  серцевих глікозидів у боротьбі з аритміями. Дозовий режим. Взаємодія антиаритмічних препаратів між собою при комбінованій терапії та з препаратами інших груп.   Оцінка ефективності і безпеки застосування.             </w:t>
      </w:r>
    </w:p>
    <w:p w:rsidR="003E4BA1" w:rsidRPr="00A1219C" w:rsidRDefault="003E4BA1" w:rsidP="003E4BA1">
      <w:pPr>
        <w:pStyle w:val="a3"/>
        <w:rPr>
          <w:b/>
          <w:sz w:val="28"/>
          <w:szCs w:val="28"/>
          <w:u w:val="single"/>
          <w:lang w:val="uk-UA"/>
        </w:rPr>
      </w:pPr>
      <w:r w:rsidRPr="00A1219C">
        <w:rPr>
          <w:b/>
          <w:sz w:val="28"/>
          <w:szCs w:val="28"/>
          <w:u w:val="single"/>
          <w:lang w:val="uk-UA"/>
        </w:rPr>
        <w:t xml:space="preserve">Тема 6. </w:t>
      </w:r>
    </w:p>
    <w:p w:rsidR="003E4BA1" w:rsidRPr="00A1219C" w:rsidRDefault="003E4BA1" w:rsidP="003E4BA1">
      <w:pPr>
        <w:pStyle w:val="a3"/>
        <w:rPr>
          <w:b/>
          <w:sz w:val="28"/>
          <w:szCs w:val="28"/>
          <w:lang w:val="uk-UA"/>
        </w:rPr>
      </w:pPr>
      <w:r w:rsidRPr="00A1219C">
        <w:rPr>
          <w:b/>
          <w:sz w:val="28"/>
          <w:szCs w:val="28"/>
          <w:lang w:val="uk-UA"/>
        </w:rPr>
        <w:t xml:space="preserve"> Клініко-фармакологічна характеристика лікарських засобів, що  впливають на бронхіальну прохідність. Протизапальні лікарські засоби.</w:t>
      </w:r>
    </w:p>
    <w:p w:rsidR="003E4BA1" w:rsidRPr="00A1219C" w:rsidRDefault="003E4BA1" w:rsidP="003E4BA1">
      <w:pPr>
        <w:pStyle w:val="a3"/>
        <w:rPr>
          <w:sz w:val="28"/>
          <w:szCs w:val="28"/>
          <w:lang w:val="uk-UA"/>
        </w:rPr>
      </w:pPr>
      <w:r w:rsidRPr="003E4BA1">
        <w:rPr>
          <w:b/>
          <w:sz w:val="28"/>
          <w:szCs w:val="28"/>
          <w:lang w:val="uk-UA"/>
        </w:rPr>
        <w:t>Зміст</w:t>
      </w:r>
      <w:r w:rsidRPr="003E4BA1">
        <w:rPr>
          <w:sz w:val="28"/>
          <w:szCs w:val="28"/>
          <w:lang w:val="uk-UA"/>
        </w:rPr>
        <w:t>.</w:t>
      </w:r>
      <w:r w:rsidRPr="00A1219C">
        <w:rPr>
          <w:sz w:val="28"/>
          <w:szCs w:val="28"/>
          <w:lang w:val="uk-UA"/>
        </w:rPr>
        <w:t xml:space="preserve"> Класифікація засобів, що впливають на бронхіальну прохідність. </w:t>
      </w:r>
      <w:r w:rsidRPr="003E4BA1">
        <w:rPr>
          <w:sz w:val="28"/>
          <w:szCs w:val="28"/>
          <w:lang w:val="uk-UA"/>
        </w:rPr>
        <w:t>Фармакокінетика та фармакодинаміка. Дозовий режим.  Особливості їх поєднаного застосування з глюкокортикоїдами. Терапевтична ефективність ß</w:t>
      </w:r>
      <w:r w:rsidRPr="003E4BA1">
        <w:rPr>
          <w:sz w:val="28"/>
          <w:szCs w:val="28"/>
          <w:vertAlign w:val="subscript"/>
          <w:lang w:val="uk-UA"/>
        </w:rPr>
        <w:t>2</w:t>
      </w:r>
      <w:r w:rsidRPr="003E4BA1">
        <w:rPr>
          <w:sz w:val="28"/>
          <w:szCs w:val="28"/>
          <w:lang w:val="uk-UA"/>
        </w:rPr>
        <w:t xml:space="preserve"> агоністів, М-холіноблокаторів, метилксантинів. Вибір бронхолітичних засобів при знятті нападу астми і систематичній терапії ХОЗЛ, в тому числі - з урахуванням супутньої патології. Порівняльна характеристика їх терапевтичної цінності. Побічна дія препаратів, переваги і недоліки різних фармакологічних груп. Методи оцінки ефективності та безпе</w:t>
      </w:r>
      <w:r w:rsidRPr="00A1219C">
        <w:rPr>
          <w:sz w:val="28"/>
          <w:szCs w:val="28"/>
          <w:lang w:val="uk-UA"/>
        </w:rPr>
        <w:t>ки</w:t>
      </w:r>
      <w:r w:rsidRPr="003E4BA1">
        <w:rPr>
          <w:sz w:val="28"/>
          <w:szCs w:val="28"/>
          <w:lang w:val="uk-UA"/>
        </w:rPr>
        <w:t xml:space="preserve"> терапії, з </w:t>
      </w:r>
      <w:r w:rsidRPr="003E4BA1">
        <w:rPr>
          <w:sz w:val="28"/>
          <w:szCs w:val="28"/>
          <w:lang w:val="uk-UA"/>
        </w:rPr>
        <w:lastRenderedPageBreak/>
        <w:t>урахування ступеня бронхіальної обструкції, в’язкості харкотиння, стану центральної і периферичної гемодинаміки.</w:t>
      </w:r>
    </w:p>
    <w:p w:rsidR="003E4BA1" w:rsidRPr="00A1219C" w:rsidRDefault="003E4BA1" w:rsidP="003E4BA1">
      <w:pPr>
        <w:pStyle w:val="a3"/>
        <w:rPr>
          <w:sz w:val="28"/>
          <w:szCs w:val="28"/>
          <w:lang w:val="uk-UA"/>
        </w:rPr>
      </w:pPr>
      <w:r w:rsidRPr="003E4BA1">
        <w:rPr>
          <w:sz w:val="28"/>
          <w:szCs w:val="28"/>
          <w:lang w:val="uk-UA"/>
        </w:rPr>
        <w:t xml:space="preserve"> </w:t>
      </w:r>
      <w:r w:rsidRPr="00A1219C">
        <w:rPr>
          <w:sz w:val="28"/>
          <w:szCs w:val="28"/>
        </w:rPr>
        <w:t xml:space="preserve">Класифікація стероїдних та нестероїдних протизапальних лікарських засобів. Сучасні уявлення про механізм дії. Порівняльна характеристика протизапальної дії препаратів. Показання та протипоказання до застосування. Дозовий режим. Схеми призначення глюкокортикоїдів.  Сумісність препаратів у комбінованій терапії захворювань. Побічна дія, методи контролю ефективності і </w:t>
      </w:r>
      <w:proofErr w:type="gramStart"/>
      <w:r w:rsidRPr="00A1219C">
        <w:rPr>
          <w:sz w:val="28"/>
          <w:szCs w:val="28"/>
        </w:rPr>
        <w:t>безпе</w:t>
      </w:r>
      <w:r w:rsidRPr="00A1219C">
        <w:rPr>
          <w:sz w:val="28"/>
          <w:szCs w:val="28"/>
          <w:lang w:val="uk-UA"/>
        </w:rPr>
        <w:t xml:space="preserve">ки </w:t>
      </w:r>
      <w:r w:rsidRPr="00A1219C">
        <w:rPr>
          <w:sz w:val="28"/>
          <w:szCs w:val="28"/>
        </w:rPr>
        <w:t xml:space="preserve"> лікування</w:t>
      </w:r>
      <w:proofErr w:type="gramEnd"/>
      <w:r w:rsidRPr="00A1219C">
        <w:rPr>
          <w:sz w:val="28"/>
          <w:szCs w:val="28"/>
        </w:rPr>
        <w:t>.</w:t>
      </w:r>
    </w:p>
    <w:p w:rsidR="003E4BA1" w:rsidRPr="00A1219C" w:rsidRDefault="003E4BA1" w:rsidP="003E4BA1">
      <w:pPr>
        <w:pStyle w:val="a3"/>
        <w:rPr>
          <w:b/>
          <w:sz w:val="28"/>
          <w:szCs w:val="28"/>
          <w:u w:val="single"/>
          <w:lang w:val="uk-UA"/>
        </w:rPr>
      </w:pPr>
      <w:r w:rsidRPr="00A1219C">
        <w:rPr>
          <w:b/>
          <w:sz w:val="28"/>
          <w:szCs w:val="28"/>
          <w:u w:val="single"/>
          <w:lang w:val="uk-UA"/>
        </w:rPr>
        <w:t>Тема 7.</w:t>
      </w:r>
    </w:p>
    <w:p w:rsidR="003E4BA1" w:rsidRPr="00A1219C" w:rsidRDefault="003E4BA1" w:rsidP="003E4BA1">
      <w:pPr>
        <w:pStyle w:val="a3"/>
        <w:rPr>
          <w:b/>
          <w:sz w:val="28"/>
          <w:szCs w:val="28"/>
          <w:lang w:val="uk-UA"/>
        </w:rPr>
      </w:pPr>
      <w:r w:rsidRPr="00A1219C">
        <w:rPr>
          <w:b/>
          <w:sz w:val="28"/>
          <w:szCs w:val="28"/>
        </w:rPr>
        <w:t xml:space="preserve">Клініко-фармакологічна характеристика </w:t>
      </w:r>
      <w:r w:rsidRPr="00A1219C">
        <w:rPr>
          <w:b/>
          <w:sz w:val="28"/>
          <w:szCs w:val="28"/>
          <w:lang w:val="uk-UA"/>
        </w:rPr>
        <w:t xml:space="preserve">протиалергійних лікарських засобів.  </w:t>
      </w:r>
    </w:p>
    <w:p w:rsidR="003E4BA1" w:rsidRPr="00A1219C" w:rsidRDefault="003E4BA1" w:rsidP="003E4BA1">
      <w:pPr>
        <w:pStyle w:val="a3"/>
        <w:rPr>
          <w:b/>
          <w:sz w:val="28"/>
          <w:szCs w:val="28"/>
          <w:u w:val="single"/>
          <w:lang w:val="uk-UA"/>
        </w:rPr>
      </w:pPr>
      <w:r w:rsidRPr="00A1219C">
        <w:rPr>
          <w:b/>
          <w:sz w:val="28"/>
          <w:szCs w:val="28"/>
          <w:lang w:val="uk-UA"/>
        </w:rPr>
        <w:t>Зміст</w:t>
      </w:r>
      <w:r w:rsidRPr="00A1219C">
        <w:rPr>
          <w:sz w:val="28"/>
          <w:szCs w:val="28"/>
          <w:lang w:val="uk-UA"/>
        </w:rPr>
        <w:t xml:space="preserve">. Класифікація протиалергійних засобів: протигістамінні, препарати, що ускладнюють визволення з тучних клітин медіаторів негайного типу, препарати, що знижують проникливість судин. Фармакологічні ефекти. Застосування. Побічні ефекти. Протипоказання до застосування.  Клінічні рекомендації. </w:t>
      </w:r>
    </w:p>
    <w:p w:rsidR="003E4BA1" w:rsidRPr="00A1219C" w:rsidRDefault="003E4BA1" w:rsidP="003E4BA1">
      <w:pPr>
        <w:pStyle w:val="a3"/>
        <w:rPr>
          <w:b/>
          <w:sz w:val="28"/>
          <w:szCs w:val="28"/>
          <w:u w:val="single"/>
          <w:lang w:val="uk-UA"/>
        </w:rPr>
      </w:pPr>
      <w:r w:rsidRPr="00A1219C">
        <w:rPr>
          <w:b/>
          <w:sz w:val="28"/>
          <w:szCs w:val="28"/>
          <w:u w:val="single"/>
        </w:rPr>
        <w:t xml:space="preserve">Тема </w:t>
      </w:r>
      <w:r w:rsidRPr="00A1219C">
        <w:rPr>
          <w:b/>
          <w:sz w:val="28"/>
          <w:szCs w:val="28"/>
          <w:u w:val="single"/>
          <w:lang w:val="uk-UA"/>
        </w:rPr>
        <w:t>8.</w:t>
      </w:r>
    </w:p>
    <w:p w:rsidR="003E4BA1" w:rsidRPr="00A1219C" w:rsidRDefault="003E4BA1" w:rsidP="003E4BA1">
      <w:pPr>
        <w:pStyle w:val="a3"/>
        <w:rPr>
          <w:b/>
          <w:sz w:val="28"/>
          <w:szCs w:val="28"/>
        </w:rPr>
      </w:pPr>
      <w:r w:rsidRPr="00A1219C">
        <w:rPr>
          <w:b/>
          <w:sz w:val="28"/>
          <w:szCs w:val="28"/>
        </w:rPr>
        <w:t xml:space="preserve">Клініко-фармакологічна характеристика </w:t>
      </w:r>
      <w:proofErr w:type="gramStart"/>
      <w:r w:rsidRPr="00A1219C">
        <w:rPr>
          <w:b/>
          <w:sz w:val="28"/>
          <w:szCs w:val="28"/>
          <w:lang w:val="uk-UA"/>
        </w:rPr>
        <w:t xml:space="preserve">гормональних </w:t>
      </w:r>
      <w:r w:rsidRPr="00A1219C">
        <w:rPr>
          <w:b/>
          <w:sz w:val="28"/>
          <w:szCs w:val="28"/>
        </w:rPr>
        <w:t xml:space="preserve"> лікарських</w:t>
      </w:r>
      <w:proofErr w:type="gramEnd"/>
      <w:r w:rsidRPr="00A1219C">
        <w:rPr>
          <w:b/>
          <w:sz w:val="28"/>
          <w:szCs w:val="28"/>
        </w:rPr>
        <w:t xml:space="preserve"> засобів. </w:t>
      </w:r>
    </w:p>
    <w:p w:rsidR="003E4BA1" w:rsidRPr="00A1219C" w:rsidRDefault="003E4BA1" w:rsidP="003E4BA1">
      <w:pPr>
        <w:pStyle w:val="a3"/>
        <w:rPr>
          <w:sz w:val="28"/>
          <w:szCs w:val="28"/>
          <w:lang w:val="uk-UA"/>
        </w:rPr>
      </w:pPr>
      <w:r w:rsidRPr="00A1219C">
        <w:rPr>
          <w:b/>
          <w:sz w:val="28"/>
          <w:szCs w:val="28"/>
        </w:rPr>
        <w:t>Зміст</w:t>
      </w:r>
      <w:r w:rsidRPr="00A1219C">
        <w:rPr>
          <w:sz w:val="28"/>
          <w:szCs w:val="28"/>
        </w:rPr>
        <w:t>.</w:t>
      </w:r>
      <w:r w:rsidRPr="00A1219C">
        <w:rPr>
          <w:sz w:val="28"/>
          <w:szCs w:val="28"/>
          <w:lang w:val="uk-UA"/>
        </w:rPr>
        <w:t xml:space="preserve"> Класифікація</w:t>
      </w:r>
      <w:r w:rsidRPr="00A1219C">
        <w:rPr>
          <w:sz w:val="28"/>
          <w:szCs w:val="28"/>
        </w:rPr>
        <w:t xml:space="preserve"> гормон</w:t>
      </w:r>
      <w:r w:rsidRPr="00A1219C">
        <w:rPr>
          <w:sz w:val="28"/>
          <w:szCs w:val="28"/>
          <w:lang w:val="uk-UA"/>
        </w:rPr>
        <w:t>ів та гормоновмісних препаратів</w:t>
      </w:r>
      <w:r w:rsidRPr="00A1219C">
        <w:rPr>
          <w:sz w:val="28"/>
          <w:szCs w:val="28"/>
        </w:rPr>
        <w:t>.</w:t>
      </w:r>
      <w:r w:rsidRPr="00A1219C">
        <w:rPr>
          <w:sz w:val="28"/>
          <w:szCs w:val="28"/>
          <w:lang w:val="uk-UA"/>
        </w:rPr>
        <w:t xml:space="preserve"> Стероїдні статеві гормони, естрогени, андрогени, їх роль у гормонозамісній терапії. Анти естрогени, антиандрогени, покази та протипокази до їх призначення. Гормональні контрацептиви, їх роль у плануванні сім</w:t>
      </w:r>
      <w:r w:rsidRPr="00A1219C">
        <w:rPr>
          <w:sz w:val="28"/>
          <w:szCs w:val="28"/>
        </w:rPr>
        <w:t>’</w:t>
      </w:r>
      <w:r w:rsidRPr="00A1219C">
        <w:rPr>
          <w:sz w:val="28"/>
          <w:szCs w:val="28"/>
          <w:lang w:val="uk-UA"/>
        </w:rPr>
        <w:t xml:space="preserve">ї. Контроль ефективності, безпеки та принципи вибору гіпоглікемічних препаратів. Препарати інсуліну, їх схеми та особливості застосування в залежності від тривалості дії. Препарати гормонів щитовидної залози. Покази та проти покази та побічні ефекти до застосування антитиреоїдних лікарських засобів. Механізм дії і основні фармакодинамічні ефекти глюкокортикоїдів. Покази до призначення, режим дозування глюкокортикоїдів. Синдром відміни. </w:t>
      </w:r>
    </w:p>
    <w:p w:rsidR="003E4BA1" w:rsidRPr="00A1219C" w:rsidRDefault="003E4BA1" w:rsidP="003E4BA1">
      <w:pPr>
        <w:pStyle w:val="a3"/>
        <w:rPr>
          <w:b/>
          <w:sz w:val="28"/>
          <w:szCs w:val="28"/>
          <w:u w:val="single"/>
          <w:lang w:val="uk-UA"/>
        </w:rPr>
      </w:pPr>
      <w:r w:rsidRPr="00A1219C">
        <w:rPr>
          <w:b/>
          <w:sz w:val="28"/>
          <w:szCs w:val="28"/>
          <w:u w:val="single"/>
          <w:lang w:val="uk-UA"/>
        </w:rPr>
        <w:t>Тема 9.</w:t>
      </w:r>
    </w:p>
    <w:p w:rsidR="003E4BA1" w:rsidRPr="00A1219C" w:rsidRDefault="003E4BA1" w:rsidP="003E4BA1">
      <w:pPr>
        <w:pStyle w:val="a3"/>
        <w:rPr>
          <w:b/>
          <w:sz w:val="28"/>
          <w:szCs w:val="28"/>
        </w:rPr>
      </w:pPr>
      <w:r w:rsidRPr="00A1219C">
        <w:rPr>
          <w:b/>
          <w:sz w:val="28"/>
          <w:szCs w:val="28"/>
        </w:rPr>
        <w:t xml:space="preserve">Клініко-фармакологічна характеристика </w:t>
      </w:r>
      <w:proofErr w:type="gramStart"/>
      <w:r w:rsidRPr="00A1219C">
        <w:rPr>
          <w:b/>
          <w:sz w:val="28"/>
          <w:szCs w:val="28"/>
          <w:lang w:val="uk-UA"/>
        </w:rPr>
        <w:t xml:space="preserve">антибактеріальних </w:t>
      </w:r>
      <w:r w:rsidRPr="00A1219C">
        <w:rPr>
          <w:b/>
          <w:sz w:val="28"/>
          <w:szCs w:val="28"/>
        </w:rPr>
        <w:t xml:space="preserve"> лікарських</w:t>
      </w:r>
      <w:proofErr w:type="gramEnd"/>
      <w:r w:rsidRPr="00A1219C">
        <w:rPr>
          <w:b/>
          <w:sz w:val="28"/>
          <w:szCs w:val="28"/>
        </w:rPr>
        <w:t xml:space="preserve"> засобів. </w:t>
      </w:r>
    </w:p>
    <w:p w:rsidR="003E4BA1" w:rsidRPr="00A1219C" w:rsidRDefault="003E4BA1" w:rsidP="003E4BA1">
      <w:pPr>
        <w:pStyle w:val="a3"/>
        <w:rPr>
          <w:sz w:val="28"/>
          <w:szCs w:val="28"/>
          <w:lang w:val="uk-UA"/>
        </w:rPr>
      </w:pPr>
      <w:r w:rsidRPr="00A1219C">
        <w:rPr>
          <w:b/>
          <w:sz w:val="28"/>
          <w:szCs w:val="28"/>
        </w:rPr>
        <w:t>Зміст</w:t>
      </w:r>
      <w:r w:rsidRPr="00A1219C">
        <w:rPr>
          <w:sz w:val="28"/>
          <w:szCs w:val="28"/>
        </w:rPr>
        <w:t>.</w:t>
      </w:r>
      <w:r w:rsidRPr="00A1219C">
        <w:rPr>
          <w:sz w:val="28"/>
          <w:szCs w:val="28"/>
          <w:lang w:val="uk-UA"/>
        </w:rPr>
        <w:t xml:space="preserve"> </w:t>
      </w:r>
      <w:r w:rsidRPr="00A1219C">
        <w:rPr>
          <w:sz w:val="28"/>
          <w:szCs w:val="28"/>
        </w:rPr>
        <w:t xml:space="preserve">Принципи сучасної антибактеріальної терапії. Класифікація антибіотиків. Роль антибіотиків і хіміотерапевтичних препаратів при </w:t>
      </w:r>
      <w:proofErr w:type="gramStart"/>
      <w:r w:rsidRPr="00A1219C">
        <w:rPr>
          <w:sz w:val="28"/>
          <w:szCs w:val="28"/>
        </w:rPr>
        <w:t>інфекційних  та</w:t>
      </w:r>
      <w:proofErr w:type="gramEnd"/>
      <w:r w:rsidRPr="00A1219C">
        <w:rPr>
          <w:sz w:val="28"/>
          <w:szCs w:val="28"/>
        </w:rPr>
        <w:t xml:space="preserve"> гнійно-запальних захворюваннях. Вибір антибактеріальних засобів у відповідності </w:t>
      </w:r>
      <w:r w:rsidRPr="00A1219C">
        <w:rPr>
          <w:sz w:val="28"/>
          <w:szCs w:val="28"/>
          <w:lang w:val="uk-UA"/>
        </w:rPr>
        <w:t>до</w:t>
      </w:r>
      <w:r w:rsidRPr="00A1219C">
        <w:rPr>
          <w:sz w:val="28"/>
          <w:szCs w:val="28"/>
        </w:rPr>
        <w:t xml:space="preserve"> чутлив</w:t>
      </w:r>
      <w:r w:rsidRPr="00A1219C">
        <w:rPr>
          <w:sz w:val="28"/>
          <w:szCs w:val="28"/>
          <w:lang w:val="uk-UA"/>
        </w:rPr>
        <w:t>о</w:t>
      </w:r>
      <w:r w:rsidRPr="00A1219C">
        <w:rPr>
          <w:sz w:val="28"/>
          <w:szCs w:val="28"/>
        </w:rPr>
        <w:t>ст</w:t>
      </w:r>
      <w:r w:rsidRPr="00A1219C">
        <w:rPr>
          <w:sz w:val="28"/>
          <w:szCs w:val="28"/>
          <w:lang w:val="uk-UA"/>
        </w:rPr>
        <w:t>і</w:t>
      </w:r>
      <w:r w:rsidRPr="00A1219C">
        <w:rPr>
          <w:sz w:val="28"/>
          <w:szCs w:val="28"/>
        </w:rPr>
        <w:t xml:space="preserve"> мікроорганізмів і локалізацією процесів, важкістю захворювання. Побічні ефекти і протипоказання до антибактеріальної терапії. Вибір антибактеріального лікарського засобу в залежності від фармакокінетики. Вікові особливості антибактеріальної терапії. Антибіотикорезистентність та шляхи її подолання.</w:t>
      </w:r>
      <w:r w:rsidRPr="00A1219C">
        <w:rPr>
          <w:sz w:val="28"/>
          <w:szCs w:val="28"/>
          <w:lang w:val="uk-UA"/>
        </w:rPr>
        <w:t xml:space="preserve"> Противірусні засоби (вакцини, інтерферони, синтетичні противірусні препарати). Протигрибкові засоби (протигрибкові антибіотики, імідазоли, тріазоли, інші).</w:t>
      </w:r>
    </w:p>
    <w:p w:rsidR="003E4BA1" w:rsidRPr="00A1219C" w:rsidRDefault="003E4BA1" w:rsidP="003E4BA1">
      <w:pPr>
        <w:pStyle w:val="a3"/>
        <w:rPr>
          <w:sz w:val="28"/>
          <w:szCs w:val="28"/>
          <w:lang w:val="uk-UA"/>
        </w:rPr>
      </w:pPr>
      <w:r w:rsidRPr="00A1219C">
        <w:rPr>
          <w:sz w:val="28"/>
          <w:szCs w:val="28"/>
          <w:lang w:val="uk-UA"/>
        </w:rPr>
        <w:t xml:space="preserve">Профілактика ВІЛ- інфікування, попередження передачі від матері до дитини, діагностика, лікування та соціально – психологічна підтримка людині, що живуть із ВІЛ. Характеристика Антиретровірусних препаратів. Принципи </w:t>
      </w:r>
      <w:r w:rsidRPr="00A1219C">
        <w:rPr>
          <w:sz w:val="28"/>
          <w:szCs w:val="28"/>
          <w:lang w:val="uk-UA"/>
        </w:rPr>
        <w:lastRenderedPageBreak/>
        <w:t>проведення антиретровірусної терапії (ВААРТ) Формування прихильності до ВААРТ.</w:t>
      </w:r>
    </w:p>
    <w:p w:rsidR="003E4BA1" w:rsidRPr="003E4BA1" w:rsidRDefault="003E4BA1" w:rsidP="003E4BA1">
      <w:pPr>
        <w:pStyle w:val="a3"/>
        <w:rPr>
          <w:sz w:val="28"/>
          <w:szCs w:val="28"/>
          <w:lang w:val="uk-UA"/>
        </w:rPr>
      </w:pPr>
      <w:r w:rsidRPr="003E4BA1">
        <w:rPr>
          <w:b/>
          <w:sz w:val="28"/>
          <w:szCs w:val="28"/>
          <w:u w:val="single"/>
        </w:rPr>
        <w:t xml:space="preserve">Тема </w:t>
      </w:r>
      <w:r w:rsidRPr="003E4BA1">
        <w:rPr>
          <w:b/>
          <w:sz w:val="28"/>
          <w:szCs w:val="28"/>
          <w:u w:val="single"/>
          <w:lang w:val="uk-UA"/>
        </w:rPr>
        <w:t>10</w:t>
      </w:r>
      <w:r w:rsidRPr="003E4BA1">
        <w:rPr>
          <w:b/>
          <w:sz w:val="28"/>
          <w:szCs w:val="28"/>
          <w:u w:val="single"/>
        </w:rPr>
        <w:t>.</w:t>
      </w:r>
      <w:r w:rsidRPr="003E4BA1">
        <w:rPr>
          <w:sz w:val="28"/>
          <w:szCs w:val="28"/>
        </w:rPr>
        <w:t xml:space="preserve"> </w:t>
      </w:r>
    </w:p>
    <w:p w:rsidR="003E4BA1" w:rsidRPr="003E4BA1" w:rsidRDefault="003E4BA1" w:rsidP="003E4BA1">
      <w:pPr>
        <w:spacing w:after="0"/>
        <w:jc w:val="both"/>
        <w:rPr>
          <w:rFonts w:ascii="Times New Roman" w:hAnsi="Times New Roman" w:cs="Times New Roman"/>
          <w:b/>
          <w:sz w:val="28"/>
          <w:szCs w:val="28"/>
        </w:rPr>
      </w:pPr>
      <w:r w:rsidRPr="003E4BA1">
        <w:rPr>
          <w:rFonts w:ascii="Times New Roman" w:hAnsi="Times New Roman" w:cs="Times New Roman"/>
          <w:b/>
          <w:sz w:val="28"/>
          <w:szCs w:val="28"/>
        </w:rPr>
        <w:t xml:space="preserve">Клініко-фармакологічна характеристика лікарських засобів, що впливають на функції травного каналу.  </w:t>
      </w:r>
    </w:p>
    <w:p w:rsidR="003E4BA1" w:rsidRPr="003E4BA1" w:rsidRDefault="003E4BA1" w:rsidP="003E4BA1">
      <w:pPr>
        <w:spacing w:after="0"/>
        <w:jc w:val="both"/>
        <w:rPr>
          <w:rFonts w:ascii="Times New Roman" w:hAnsi="Times New Roman" w:cs="Times New Roman"/>
          <w:sz w:val="28"/>
          <w:szCs w:val="28"/>
        </w:rPr>
      </w:pPr>
      <w:r w:rsidRPr="003E4BA1">
        <w:rPr>
          <w:rFonts w:ascii="Times New Roman" w:hAnsi="Times New Roman" w:cs="Times New Roman"/>
          <w:b/>
          <w:sz w:val="28"/>
          <w:szCs w:val="28"/>
        </w:rPr>
        <w:t>Зміст</w:t>
      </w:r>
      <w:r w:rsidRPr="003E4BA1">
        <w:rPr>
          <w:rFonts w:ascii="Times New Roman" w:hAnsi="Times New Roman" w:cs="Times New Roman"/>
          <w:sz w:val="28"/>
          <w:szCs w:val="28"/>
        </w:rPr>
        <w:t xml:space="preserve">. Визначення принципів терапії при виразковій хворобі шлунка </w:t>
      </w:r>
      <w:proofErr w:type="gramStart"/>
      <w:r w:rsidRPr="003E4BA1">
        <w:rPr>
          <w:rFonts w:ascii="Times New Roman" w:hAnsi="Times New Roman" w:cs="Times New Roman"/>
          <w:sz w:val="28"/>
          <w:szCs w:val="28"/>
        </w:rPr>
        <w:t>і  12</w:t>
      </w:r>
      <w:proofErr w:type="gramEnd"/>
      <w:r w:rsidRPr="003E4BA1">
        <w:rPr>
          <w:rFonts w:ascii="Times New Roman" w:hAnsi="Times New Roman" w:cs="Times New Roman"/>
          <w:sz w:val="28"/>
          <w:szCs w:val="28"/>
        </w:rPr>
        <w:t xml:space="preserve">-палої кишки, гастритах, колітах, ентеритах, синдрому подразненої кишки, гастро-езофагеальної рефлюксної хвороби. Значення препаратів, що впливають на секреторну функцію шлунка. Антихелікобактерна терапія. Гастроцитопротектори. Медикаментозна регуляція моторики травного каналу.  Значення симптоматичних засобів: протиблювотних і блювотних, послаблюючих и антидіарейних. Дозовий режим. </w:t>
      </w:r>
    </w:p>
    <w:p w:rsidR="003E4BA1" w:rsidRPr="003E4BA1" w:rsidRDefault="003E4BA1" w:rsidP="003E4BA1">
      <w:pPr>
        <w:pStyle w:val="a3"/>
        <w:rPr>
          <w:b/>
          <w:sz w:val="28"/>
          <w:szCs w:val="28"/>
          <w:u w:val="single"/>
          <w:lang w:val="uk-UA"/>
        </w:rPr>
      </w:pPr>
      <w:r w:rsidRPr="003E4BA1">
        <w:rPr>
          <w:b/>
          <w:sz w:val="28"/>
          <w:szCs w:val="28"/>
          <w:u w:val="single"/>
        </w:rPr>
        <w:t xml:space="preserve">Тема </w:t>
      </w:r>
      <w:r w:rsidRPr="003E4BA1">
        <w:rPr>
          <w:b/>
          <w:sz w:val="28"/>
          <w:szCs w:val="28"/>
          <w:u w:val="single"/>
          <w:lang w:val="uk-UA"/>
        </w:rPr>
        <w:t>11</w:t>
      </w:r>
      <w:r w:rsidRPr="003E4BA1">
        <w:rPr>
          <w:b/>
          <w:sz w:val="28"/>
          <w:szCs w:val="28"/>
          <w:u w:val="single"/>
        </w:rPr>
        <w:t>.</w:t>
      </w:r>
    </w:p>
    <w:p w:rsidR="003E4BA1" w:rsidRPr="003E4BA1" w:rsidRDefault="003E4BA1" w:rsidP="003E4BA1">
      <w:pPr>
        <w:spacing w:after="0"/>
        <w:jc w:val="both"/>
        <w:rPr>
          <w:rFonts w:ascii="Times New Roman" w:hAnsi="Times New Roman" w:cs="Times New Roman"/>
          <w:b/>
          <w:sz w:val="28"/>
          <w:szCs w:val="28"/>
        </w:rPr>
      </w:pPr>
      <w:r w:rsidRPr="003E4BA1">
        <w:rPr>
          <w:rFonts w:ascii="Times New Roman" w:hAnsi="Times New Roman" w:cs="Times New Roman"/>
          <w:b/>
          <w:sz w:val="28"/>
          <w:szCs w:val="28"/>
        </w:rPr>
        <w:t>Клініко-фармакологічна характеристика лікарських засобів, що впливають на гепатобіліарну систему та підшлункову залозу.</w:t>
      </w:r>
    </w:p>
    <w:p w:rsidR="003E4BA1" w:rsidRPr="003E4BA1" w:rsidRDefault="003E4BA1" w:rsidP="003E4BA1">
      <w:pPr>
        <w:spacing w:after="0"/>
        <w:jc w:val="both"/>
        <w:rPr>
          <w:rFonts w:ascii="Times New Roman" w:hAnsi="Times New Roman" w:cs="Times New Roman"/>
          <w:sz w:val="28"/>
          <w:szCs w:val="28"/>
        </w:rPr>
      </w:pPr>
      <w:r w:rsidRPr="003E4BA1">
        <w:rPr>
          <w:rFonts w:ascii="Times New Roman" w:hAnsi="Times New Roman" w:cs="Times New Roman"/>
          <w:b/>
          <w:sz w:val="28"/>
          <w:szCs w:val="28"/>
        </w:rPr>
        <w:t>Зміст</w:t>
      </w:r>
      <w:r w:rsidRPr="003E4BA1">
        <w:rPr>
          <w:rFonts w:ascii="Times New Roman" w:hAnsi="Times New Roman" w:cs="Times New Roman"/>
          <w:sz w:val="28"/>
          <w:szCs w:val="28"/>
        </w:rPr>
        <w:t xml:space="preserve">. Принципи терапії холециститів, гепатитів та панкреатиту. Обґрунтування вибору та характеристика препаратів з ферментними та антиферментними властивостями. Особливості сумісного застосування спазмолітичних препаратів. Фармакокінетика та фармакодинаміка препаратів, що впливають на функцію печінки. Показання та протипоказання до застосування. Побічна дія. Дозовий режим. Оцінка ефективності та безпеки застосування. </w:t>
      </w:r>
    </w:p>
    <w:p w:rsidR="003E4BA1" w:rsidRDefault="003E4BA1" w:rsidP="003E4BA1">
      <w:pPr>
        <w:spacing w:after="0"/>
        <w:jc w:val="both"/>
        <w:rPr>
          <w:rFonts w:ascii="Times New Roman" w:hAnsi="Times New Roman" w:cs="Times New Roman"/>
          <w:sz w:val="28"/>
          <w:szCs w:val="28"/>
        </w:rPr>
      </w:pPr>
    </w:p>
    <w:p w:rsidR="00A2435D" w:rsidRDefault="00A2435D">
      <w:pPr>
        <w:rPr>
          <w:rFonts w:ascii="Times New Roman" w:hAnsi="Times New Roman" w:cs="Times New Roman"/>
          <w:sz w:val="28"/>
          <w:szCs w:val="28"/>
        </w:rPr>
      </w:pPr>
      <w:r>
        <w:rPr>
          <w:rFonts w:ascii="Times New Roman" w:hAnsi="Times New Roman" w:cs="Times New Roman"/>
          <w:sz w:val="28"/>
          <w:szCs w:val="28"/>
        </w:rPr>
        <w:br w:type="page"/>
      </w:r>
    </w:p>
    <w:p w:rsidR="003E4BA1" w:rsidRPr="003E4BA1" w:rsidRDefault="003E4BA1" w:rsidP="003E4BA1">
      <w:pPr>
        <w:spacing w:after="0"/>
        <w:jc w:val="both"/>
        <w:rPr>
          <w:rFonts w:ascii="Times New Roman" w:hAnsi="Times New Roman" w:cs="Times New Roman"/>
          <w:sz w:val="28"/>
          <w:szCs w:val="28"/>
        </w:rPr>
      </w:pPr>
    </w:p>
    <w:p w:rsidR="003E4BA1" w:rsidRPr="003E4BA1" w:rsidRDefault="003E4BA1" w:rsidP="003E4BA1">
      <w:pPr>
        <w:spacing w:after="0"/>
        <w:jc w:val="center"/>
        <w:rPr>
          <w:rFonts w:ascii="Times New Roman" w:hAnsi="Times New Roman" w:cs="Times New Roman"/>
          <w:b/>
          <w:bCs/>
          <w:sz w:val="28"/>
          <w:szCs w:val="28"/>
        </w:rPr>
      </w:pPr>
      <w:r w:rsidRPr="003E4BA1">
        <w:rPr>
          <w:rFonts w:ascii="Times New Roman" w:hAnsi="Times New Roman" w:cs="Times New Roman"/>
          <w:b/>
          <w:bCs/>
          <w:sz w:val="28"/>
          <w:szCs w:val="28"/>
        </w:rPr>
        <w:t>3. Структура навчальної дисципліни</w:t>
      </w:r>
    </w:p>
    <w:p w:rsidR="003E4BA1" w:rsidRPr="00E6246A" w:rsidRDefault="003E4BA1" w:rsidP="003E4BA1">
      <w:pPr>
        <w:ind w:firstLine="708"/>
        <w:jc w:val="center"/>
        <w:rPr>
          <w:b/>
          <w:bCs/>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686"/>
        <w:gridCol w:w="303"/>
        <w:gridCol w:w="424"/>
        <w:gridCol w:w="589"/>
        <w:gridCol w:w="671"/>
        <w:gridCol w:w="499"/>
        <w:gridCol w:w="589"/>
        <w:gridCol w:w="568"/>
        <w:gridCol w:w="424"/>
        <w:gridCol w:w="589"/>
        <w:gridCol w:w="559"/>
        <w:gridCol w:w="419"/>
      </w:tblGrid>
      <w:tr w:rsidR="003E4BA1" w:rsidRPr="00A2435D" w:rsidTr="00B82405">
        <w:trPr>
          <w:cantSplit/>
        </w:trPr>
        <w:tc>
          <w:tcPr>
            <w:tcW w:w="1619" w:type="pct"/>
            <w:vMerge w:val="restar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p>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Назви розділів і тем</w:t>
            </w:r>
          </w:p>
        </w:tc>
        <w:tc>
          <w:tcPr>
            <w:tcW w:w="3381" w:type="pct"/>
            <w:gridSpan w:val="12"/>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Кількість годин</w:t>
            </w:r>
          </w:p>
        </w:tc>
      </w:tr>
      <w:tr w:rsidR="003E4BA1" w:rsidRPr="00A2435D" w:rsidTr="00B82405">
        <w:trPr>
          <w:cantSplit/>
        </w:trPr>
        <w:tc>
          <w:tcPr>
            <w:tcW w:w="1619" w:type="pct"/>
            <w:vMerge/>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p>
        </w:tc>
        <w:tc>
          <w:tcPr>
            <w:tcW w:w="1697" w:type="pct"/>
            <w:gridSpan w:val="6"/>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денна форма</w:t>
            </w:r>
          </w:p>
        </w:tc>
        <w:tc>
          <w:tcPr>
            <w:tcW w:w="1684" w:type="pct"/>
            <w:gridSpan w:val="6"/>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заочна форма</w:t>
            </w:r>
          </w:p>
        </w:tc>
      </w:tr>
      <w:tr w:rsidR="003E4BA1" w:rsidRPr="00A2435D" w:rsidTr="00B82405">
        <w:trPr>
          <w:cantSplit/>
        </w:trPr>
        <w:tc>
          <w:tcPr>
            <w:tcW w:w="1619" w:type="pct"/>
            <w:vMerge/>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p>
        </w:tc>
        <w:tc>
          <w:tcPr>
            <w:tcW w:w="367" w:type="pct"/>
            <w:vMerge w:val="restar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 xml:space="preserve">усього </w:t>
            </w:r>
          </w:p>
        </w:tc>
        <w:tc>
          <w:tcPr>
            <w:tcW w:w="1330" w:type="pct"/>
            <w:gridSpan w:val="5"/>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у тому числі</w:t>
            </w:r>
          </w:p>
        </w:tc>
        <w:tc>
          <w:tcPr>
            <w:tcW w:w="315" w:type="pct"/>
            <w:vMerge w:val="restar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 xml:space="preserve">усього </w:t>
            </w:r>
          </w:p>
        </w:tc>
        <w:tc>
          <w:tcPr>
            <w:tcW w:w="1369" w:type="pct"/>
            <w:gridSpan w:val="5"/>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у тому числі</w:t>
            </w:r>
          </w:p>
        </w:tc>
      </w:tr>
      <w:tr w:rsidR="003E4BA1" w:rsidRPr="00A2435D" w:rsidTr="00B82405">
        <w:trPr>
          <w:cantSplit/>
        </w:trPr>
        <w:tc>
          <w:tcPr>
            <w:tcW w:w="1619" w:type="pct"/>
            <w:vMerge/>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p>
        </w:tc>
        <w:tc>
          <w:tcPr>
            <w:tcW w:w="162"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л</w:t>
            </w: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п</w:t>
            </w: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лаб.</w:t>
            </w:r>
          </w:p>
        </w:tc>
        <w:tc>
          <w:tcPr>
            <w:tcW w:w="35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інд.</w:t>
            </w:r>
          </w:p>
        </w:tc>
        <w:tc>
          <w:tcPr>
            <w:tcW w:w="266"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с. р.</w:t>
            </w:r>
          </w:p>
        </w:tc>
        <w:tc>
          <w:tcPr>
            <w:tcW w:w="315" w:type="pct"/>
            <w:vMerge/>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л</w:t>
            </w: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п</w:t>
            </w: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лаб.</w:t>
            </w:r>
          </w:p>
        </w:tc>
        <w:tc>
          <w:tcPr>
            <w:tcW w:w="29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інд.</w:t>
            </w:r>
          </w:p>
        </w:tc>
        <w:tc>
          <w:tcPr>
            <w:tcW w:w="22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с. р.</w:t>
            </w:r>
          </w:p>
        </w:tc>
      </w:tr>
      <w:tr w:rsidR="003E4BA1" w:rsidRPr="00A2435D" w:rsidTr="00B82405">
        <w:tc>
          <w:tcPr>
            <w:tcW w:w="161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1</w:t>
            </w:r>
          </w:p>
        </w:tc>
        <w:tc>
          <w:tcPr>
            <w:tcW w:w="36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2</w:t>
            </w:r>
          </w:p>
        </w:tc>
        <w:tc>
          <w:tcPr>
            <w:tcW w:w="162"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3</w:t>
            </w: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4</w:t>
            </w: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5</w:t>
            </w:r>
          </w:p>
        </w:tc>
        <w:tc>
          <w:tcPr>
            <w:tcW w:w="35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6</w:t>
            </w:r>
          </w:p>
        </w:tc>
        <w:tc>
          <w:tcPr>
            <w:tcW w:w="266"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7</w:t>
            </w: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8</w:t>
            </w:r>
          </w:p>
        </w:tc>
        <w:tc>
          <w:tcPr>
            <w:tcW w:w="30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9</w:t>
            </w: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10</w:t>
            </w: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11</w:t>
            </w:r>
          </w:p>
        </w:tc>
        <w:tc>
          <w:tcPr>
            <w:tcW w:w="29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12</w:t>
            </w:r>
          </w:p>
        </w:tc>
        <w:tc>
          <w:tcPr>
            <w:tcW w:w="22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13</w:t>
            </w:r>
          </w:p>
        </w:tc>
      </w:tr>
      <w:tr w:rsidR="003E4BA1" w:rsidRPr="00A2435D" w:rsidTr="00AD4264">
        <w:trPr>
          <w:cantSplit/>
        </w:trPr>
        <w:tc>
          <w:tcPr>
            <w:tcW w:w="5000" w:type="pct"/>
            <w:gridSpan w:val="13"/>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b/>
                <w:bCs/>
                <w:sz w:val="20"/>
                <w:szCs w:val="20"/>
              </w:rPr>
              <w:t>Розділ 1.</w:t>
            </w:r>
            <w:r w:rsidRPr="00A2435D">
              <w:rPr>
                <w:rFonts w:ascii="Times New Roman" w:hAnsi="Times New Roman" w:cs="Times New Roman"/>
                <w:sz w:val="20"/>
                <w:szCs w:val="20"/>
              </w:rPr>
              <w:t xml:space="preserve"> Назва</w:t>
            </w:r>
          </w:p>
        </w:tc>
      </w:tr>
      <w:tr w:rsidR="003E4BA1" w:rsidRPr="00A2435D" w:rsidTr="00B82405">
        <w:tc>
          <w:tcPr>
            <w:tcW w:w="161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jc w:val="both"/>
              <w:rPr>
                <w:rFonts w:ascii="Times New Roman" w:hAnsi="Times New Roman" w:cs="Times New Roman"/>
                <w:sz w:val="20"/>
                <w:szCs w:val="20"/>
              </w:rPr>
            </w:pPr>
            <w:r w:rsidRPr="00A2435D">
              <w:rPr>
                <w:rFonts w:ascii="Times New Roman" w:hAnsi="Times New Roman" w:cs="Times New Roman"/>
                <w:sz w:val="20"/>
                <w:szCs w:val="20"/>
              </w:rPr>
              <w:t>Тема 1. Предмет і завдання клінічної фармакології.  Ос-новні положення фармако-кінетики та фармакоди-наміки.</w:t>
            </w:r>
            <w:r w:rsidRPr="00A2435D">
              <w:rPr>
                <w:rFonts w:ascii="Times New Roman" w:hAnsi="Times New Roman" w:cs="Times New Roman"/>
                <w:b/>
                <w:sz w:val="20"/>
                <w:szCs w:val="20"/>
              </w:rPr>
              <w:t xml:space="preserve"> </w:t>
            </w:r>
            <w:r w:rsidRPr="00A2435D">
              <w:rPr>
                <w:rFonts w:ascii="Times New Roman" w:hAnsi="Times New Roman" w:cs="Times New Roman"/>
                <w:sz w:val="20"/>
                <w:szCs w:val="20"/>
              </w:rPr>
              <w:t>Клініко-фармако-логічна характеристика лі-карських засобів, що впливають на ліпідний обмін.</w:t>
            </w:r>
          </w:p>
        </w:tc>
        <w:tc>
          <w:tcPr>
            <w:tcW w:w="367" w:type="pct"/>
            <w:tcBorders>
              <w:top w:val="single" w:sz="4" w:space="0" w:color="auto"/>
              <w:left w:val="single" w:sz="4" w:space="0" w:color="auto"/>
              <w:bottom w:val="single" w:sz="4" w:space="0" w:color="auto"/>
              <w:right w:val="single" w:sz="4" w:space="0" w:color="auto"/>
            </w:tcBorders>
          </w:tcPr>
          <w:p w:rsidR="003E4BA1" w:rsidRPr="00A2435D" w:rsidRDefault="00D325D6" w:rsidP="003E4BA1">
            <w:pPr>
              <w:tabs>
                <w:tab w:val="left" w:pos="4140"/>
              </w:tabs>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62"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r w:rsidRPr="00A2435D">
              <w:rPr>
                <w:rFonts w:ascii="Times New Roman" w:hAnsi="Times New Roman" w:cs="Times New Roman"/>
                <w:sz w:val="20"/>
                <w:szCs w:val="20"/>
              </w:rPr>
              <w:t>0</w:t>
            </w: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r w:rsidRPr="00A2435D">
              <w:rPr>
                <w:rFonts w:ascii="Times New Roman" w:hAnsi="Times New Roman" w:cs="Times New Roman"/>
                <w:sz w:val="20"/>
                <w:szCs w:val="20"/>
              </w:rPr>
              <w:t>4</w:t>
            </w: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jc w:val="center"/>
              <w:rPr>
                <w:rFonts w:ascii="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9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r>
      <w:tr w:rsidR="003E4BA1" w:rsidRPr="00A2435D" w:rsidTr="00B82405">
        <w:tc>
          <w:tcPr>
            <w:tcW w:w="161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r w:rsidRPr="00A2435D">
              <w:rPr>
                <w:rFonts w:ascii="Times New Roman" w:hAnsi="Times New Roman" w:cs="Times New Roman"/>
                <w:sz w:val="20"/>
                <w:szCs w:val="20"/>
              </w:rPr>
              <w:t xml:space="preserve">Тема 2 Клініко-фармаколо-гічна характеристика антиан-гінальних та антиішемічних лікарських засобів  </w:t>
            </w:r>
          </w:p>
        </w:tc>
        <w:tc>
          <w:tcPr>
            <w:tcW w:w="367" w:type="pct"/>
            <w:tcBorders>
              <w:top w:val="single" w:sz="4" w:space="0" w:color="auto"/>
              <w:left w:val="single" w:sz="4" w:space="0" w:color="auto"/>
              <w:right w:val="single" w:sz="4" w:space="0" w:color="auto"/>
            </w:tcBorders>
          </w:tcPr>
          <w:p w:rsidR="003E4BA1" w:rsidRPr="00A2435D" w:rsidRDefault="00D325D6" w:rsidP="003E4BA1">
            <w:pPr>
              <w:tabs>
                <w:tab w:val="left" w:pos="4140"/>
              </w:tabs>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62" w:type="pct"/>
            <w:tcBorders>
              <w:top w:val="single" w:sz="4" w:space="0" w:color="auto"/>
              <w:left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r w:rsidRPr="00A2435D">
              <w:rPr>
                <w:rFonts w:ascii="Times New Roman" w:hAnsi="Times New Roman" w:cs="Times New Roman"/>
                <w:sz w:val="20"/>
                <w:szCs w:val="20"/>
              </w:rPr>
              <w:t>0</w:t>
            </w: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B82405" w:rsidP="003E4BA1">
            <w:pPr>
              <w:tabs>
                <w:tab w:val="left" w:pos="4140"/>
              </w:tabs>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jc w:val="center"/>
              <w:rPr>
                <w:rFonts w:ascii="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9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r>
      <w:tr w:rsidR="003E4BA1" w:rsidRPr="00A2435D" w:rsidTr="00B82405">
        <w:tc>
          <w:tcPr>
            <w:tcW w:w="161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jc w:val="both"/>
              <w:rPr>
                <w:rFonts w:ascii="Times New Roman" w:hAnsi="Times New Roman" w:cs="Times New Roman"/>
                <w:sz w:val="20"/>
                <w:szCs w:val="20"/>
              </w:rPr>
            </w:pPr>
            <w:r w:rsidRPr="00A2435D">
              <w:rPr>
                <w:rFonts w:ascii="Times New Roman" w:hAnsi="Times New Roman" w:cs="Times New Roman"/>
                <w:sz w:val="20"/>
                <w:szCs w:val="20"/>
              </w:rPr>
              <w:t xml:space="preserve"> Тема3. Клініко-фармаколо-гічна характеристика лікар-ських засобів, що впливають на здатність крові до згортання.</w:t>
            </w:r>
          </w:p>
        </w:tc>
        <w:tc>
          <w:tcPr>
            <w:tcW w:w="367" w:type="pct"/>
            <w:tcBorders>
              <w:left w:val="single" w:sz="4" w:space="0" w:color="auto"/>
              <w:bottom w:val="single" w:sz="4" w:space="0" w:color="auto"/>
              <w:right w:val="single" w:sz="4" w:space="0" w:color="auto"/>
            </w:tcBorders>
          </w:tcPr>
          <w:p w:rsidR="003E4BA1" w:rsidRPr="00A2435D" w:rsidRDefault="00D325D6" w:rsidP="003E4BA1">
            <w:pPr>
              <w:tabs>
                <w:tab w:val="left" w:pos="4140"/>
              </w:tabs>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62" w:type="pct"/>
            <w:tcBorders>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r w:rsidRPr="00A2435D">
              <w:rPr>
                <w:rFonts w:ascii="Times New Roman" w:hAnsi="Times New Roman" w:cs="Times New Roman"/>
                <w:sz w:val="20"/>
                <w:szCs w:val="20"/>
              </w:rPr>
              <w:t>0</w:t>
            </w: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r w:rsidRPr="00A2435D">
              <w:rPr>
                <w:rFonts w:ascii="Times New Roman" w:hAnsi="Times New Roman" w:cs="Times New Roman"/>
                <w:sz w:val="20"/>
                <w:szCs w:val="20"/>
              </w:rPr>
              <w:t>-</w:t>
            </w: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3E4BA1" w:rsidRPr="00A2435D" w:rsidRDefault="00B82405" w:rsidP="003E4BA1">
            <w:pPr>
              <w:tabs>
                <w:tab w:val="left" w:pos="41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9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r>
      <w:tr w:rsidR="003E4BA1" w:rsidRPr="00A2435D" w:rsidTr="00B82405">
        <w:trPr>
          <w:cantSplit/>
        </w:trPr>
        <w:tc>
          <w:tcPr>
            <w:tcW w:w="161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jc w:val="both"/>
              <w:rPr>
                <w:rFonts w:ascii="Times New Roman" w:hAnsi="Times New Roman" w:cs="Times New Roman"/>
                <w:sz w:val="20"/>
                <w:szCs w:val="20"/>
              </w:rPr>
            </w:pPr>
            <w:r w:rsidRPr="00A2435D">
              <w:rPr>
                <w:rFonts w:ascii="Times New Roman" w:hAnsi="Times New Roman" w:cs="Times New Roman"/>
                <w:sz w:val="20"/>
                <w:szCs w:val="20"/>
              </w:rPr>
              <w:t>Тема4 Клініко-фармаколо-гічна характеристика антигі-пертензивних лікарських засобів.</w:t>
            </w:r>
          </w:p>
        </w:tc>
        <w:tc>
          <w:tcPr>
            <w:tcW w:w="367" w:type="pct"/>
            <w:tcBorders>
              <w:top w:val="single" w:sz="4" w:space="0" w:color="auto"/>
              <w:left w:val="single" w:sz="4" w:space="0" w:color="auto"/>
              <w:bottom w:val="single" w:sz="4" w:space="0" w:color="auto"/>
              <w:right w:val="single" w:sz="4" w:space="0" w:color="auto"/>
            </w:tcBorders>
          </w:tcPr>
          <w:p w:rsidR="003E4BA1" w:rsidRPr="00A2435D" w:rsidRDefault="00D325D6" w:rsidP="003E4BA1">
            <w:pPr>
              <w:tabs>
                <w:tab w:val="left" w:pos="41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62"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0</w:t>
            </w: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B82405" w:rsidP="003E4BA1">
            <w:pPr>
              <w:tabs>
                <w:tab w:val="left" w:pos="41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jc w:val="center"/>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jc w:val="center"/>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jc w:val="center"/>
              <w:rPr>
                <w:rFonts w:ascii="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jc w:val="center"/>
              <w:rPr>
                <w:rFonts w:ascii="Times New Roman" w:hAnsi="Times New Roman" w:cs="Times New Roman"/>
                <w:sz w:val="20"/>
                <w:szCs w:val="20"/>
              </w:rPr>
            </w:pP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jc w:val="center"/>
              <w:rPr>
                <w:rFonts w:ascii="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jc w:val="center"/>
              <w:rPr>
                <w:rFonts w:ascii="Times New Roman" w:hAnsi="Times New Roman" w:cs="Times New Roman"/>
                <w:sz w:val="20"/>
                <w:szCs w:val="20"/>
              </w:rPr>
            </w:pPr>
          </w:p>
        </w:tc>
        <w:tc>
          <w:tcPr>
            <w:tcW w:w="29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jc w:val="center"/>
              <w:rPr>
                <w:rFonts w:ascii="Times New Roman"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jc w:val="center"/>
              <w:rPr>
                <w:rFonts w:ascii="Times New Roman" w:hAnsi="Times New Roman" w:cs="Times New Roman"/>
                <w:sz w:val="20"/>
                <w:szCs w:val="20"/>
              </w:rPr>
            </w:pPr>
            <w:r w:rsidRPr="00A2435D">
              <w:rPr>
                <w:rFonts w:ascii="Times New Roman" w:hAnsi="Times New Roman" w:cs="Times New Roman"/>
                <w:b/>
                <w:bCs/>
                <w:sz w:val="20"/>
                <w:szCs w:val="20"/>
              </w:rPr>
              <w:t xml:space="preserve">   </w:t>
            </w:r>
          </w:p>
        </w:tc>
      </w:tr>
      <w:tr w:rsidR="003E4BA1" w:rsidRPr="00A2435D" w:rsidTr="00B82405">
        <w:tc>
          <w:tcPr>
            <w:tcW w:w="161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r w:rsidRPr="00A2435D">
              <w:rPr>
                <w:rFonts w:ascii="Times New Roman" w:hAnsi="Times New Roman" w:cs="Times New Roman"/>
                <w:sz w:val="20"/>
                <w:szCs w:val="20"/>
              </w:rPr>
              <w:t xml:space="preserve">Тема 5. Клініко-фармаколо-гічна характеристика анти-римічних лікарських </w:t>
            </w:r>
            <w:proofErr w:type="gramStart"/>
            <w:r w:rsidRPr="00A2435D">
              <w:rPr>
                <w:rFonts w:ascii="Times New Roman" w:hAnsi="Times New Roman" w:cs="Times New Roman"/>
                <w:sz w:val="20"/>
                <w:szCs w:val="20"/>
              </w:rPr>
              <w:t>засобів..</w:t>
            </w:r>
            <w:proofErr w:type="gramEnd"/>
            <w:r w:rsidRPr="00A2435D">
              <w:rPr>
                <w:rFonts w:ascii="Times New Roman" w:hAnsi="Times New Roman" w:cs="Times New Roman"/>
                <w:sz w:val="20"/>
                <w:szCs w:val="20"/>
              </w:rPr>
              <w:t xml:space="preserve">   </w:t>
            </w:r>
          </w:p>
        </w:tc>
        <w:tc>
          <w:tcPr>
            <w:tcW w:w="367" w:type="pct"/>
            <w:tcBorders>
              <w:top w:val="single" w:sz="4" w:space="0" w:color="auto"/>
              <w:left w:val="single" w:sz="4" w:space="0" w:color="auto"/>
              <w:bottom w:val="single" w:sz="4" w:space="0" w:color="auto"/>
              <w:right w:val="single" w:sz="4" w:space="0" w:color="auto"/>
            </w:tcBorders>
          </w:tcPr>
          <w:p w:rsidR="003E4BA1" w:rsidRPr="00A2435D" w:rsidRDefault="00D325D6" w:rsidP="003E4BA1">
            <w:pPr>
              <w:tabs>
                <w:tab w:val="left" w:pos="4140"/>
              </w:tabs>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62"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r w:rsidRPr="00A2435D">
              <w:rPr>
                <w:rFonts w:ascii="Times New Roman" w:hAnsi="Times New Roman" w:cs="Times New Roman"/>
                <w:sz w:val="20"/>
                <w:szCs w:val="20"/>
              </w:rPr>
              <w:t>0</w:t>
            </w: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r w:rsidRPr="00A2435D">
              <w:rPr>
                <w:rFonts w:ascii="Times New Roman" w:hAnsi="Times New Roman" w:cs="Times New Roman"/>
                <w:sz w:val="20"/>
                <w:szCs w:val="20"/>
              </w:rPr>
              <w:t>-</w:t>
            </w: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3E4BA1" w:rsidRPr="00A2435D" w:rsidRDefault="00B82405" w:rsidP="003E4BA1">
            <w:pPr>
              <w:tabs>
                <w:tab w:val="left" w:pos="41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9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r>
      <w:tr w:rsidR="003E4BA1" w:rsidRPr="00A2435D" w:rsidTr="00B82405">
        <w:tc>
          <w:tcPr>
            <w:tcW w:w="161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jc w:val="both"/>
              <w:rPr>
                <w:rFonts w:ascii="Times New Roman" w:hAnsi="Times New Roman" w:cs="Times New Roman"/>
                <w:sz w:val="20"/>
                <w:szCs w:val="20"/>
              </w:rPr>
            </w:pPr>
            <w:r w:rsidRPr="00A2435D">
              <w:rPr>
                <w:rFonts w:ascii="Times New Roman" w:hAnsi="Times New Roman" w:cs="Times New Roman"/>
                <w:sz w:val="20"/>
                <w:szCs w:val="20"/>
              </w:rPr>
              <w:t xml:space="preserve">Тема 6. Клініко-фармаколо-гічна характеристика лікар-ських засобів, що впливають на бронхіальну прохідність. Протизапальні лікарські засорби.   </w:t>
            </w:r>
          </w:p>
        </w:tc>
        <w:tc>
          <w:tcPr>
            <w:tcW w:w="367" w:type="pct"/>
            <w:tcBorders>
              <w:top w:val="single" w:sz="4" w:space="0" w:color="auto"/>
              <w:left w:val="single" w:sz="4" w:space="0" w:color="auto"/>
              <w:bottom w:val="single" w:sz="4" w:space="0" w:color="auto"/>
              <w:right w:val="single" w:sz="4" w:space="0" w:color="auto"/>
            </w:tcBorders>
          </w:tcPr>
          <w:p w:rsidR="003E4BA1" w:rsidRPr="00A2435D" w:rsidRDefault="00D325D6" w:rsidP="003E4BA1">
            <w:pPr>
              <w:tabs>
                <w:tab w:val="left" w:pos="4140"/>
              </w:tabs>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62"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r w:rsidRPr="00A2435D">
              <w:rPr>
                <w:rFonts w:ascii="Times New Roman" w:hAnsi="Times New Roman" w:cs="Times New Roman"/>
                <w:sz w:val="20"/>
                <w:szCs w:val="20"/>
              </w:rPr>
              <w:t>0</w:t>
            </w: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B82405" w:rsidP="003E4BA1">
            <w:pPr>
              <w:tabs>
                <w:tab w:val="left" w:pos="4140"/>
              </w:tabs>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jc w:val="center"/>
              <w:rPr>
                <w:rFonts w:ascii="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9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r>
      <w:tr w:rsidR="003E4BA1" w:rsidRPr="00A2435D" w:rsidTr="00B82405">
        <w:trPr>
          <w:trHeight w:val="748"/>
        </w:trPr>
        <w:tc>
          <w:tcPr>
            <w:tcW w:w="161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r w:rsidRPr="00A2435D">
              <w:rPr>
                <w:rFonts w:ascii="Times New Roman" w:hAnsi="Times New Roman" w:cs="Times New Roman"/>
                <w:sz w:val="20"/>
                <w:szCs w:val="20"/>
              </w:rPr>
              <w:t>Тема7.Клініко-фармаколо-гіч-на протиалергійних лікар-ських характеристика засобів.</w:t>
            </w:r>
          </w:p>
        </w:tc>
        <w:tc>
          <w:tcPr>
            <w:tcW w:w="367" w:type="pct"/>
            <w:tcBorders>
              <w:top w:val="single" w:sz="4" w:space="0" w:color="auto"/>
              <w:left w:val="single" w:sz="4" w:space="0" w:color="auto"/>
              <w:bottom w:val="single" w:sz="4" w:space="0" w:color="auto"/>
              <w:right w:val="single" w:sz="4" w:space="0" w:color="auto"/>
            </w:tcBorders>
          </w:tcPr>
          <w:p w:rsidR="003E4BA1" w:rsidRPr="00A2435D" w:rsidRDefault="00D325D6" w:rsidP="003E4BA1">
            <w:pPr>
              <w:tabs>
                <w:tab w:val="left" w:pos="4140"/>
              </w:tabs>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62"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r w:rsidRPr="00A2435D">
              <w:rPr>
                <w:rFonts w:ascii="Times New Roman" w:hAnsi="Times New Roman" w:cs="Times New Roman"/>
                <w:sz w:val="20"/>
                <w:szCs w:val="20"/>
              </w:rPr>
              <w:t>0</w:t>
            </w: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r w:rsidRPr="00A2435D">
              <w:rPr>
                <w:rFonts w:ascii="Times New Roman" w:hAnsi="Times New Roman" w:cs="Times New Roman"/>
                <w:sz w:val="20"/>
                <w:szCs w:val="20"/>
              </w:rPr>
              <w:t>-</w:t>
            </w: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3E4BA1" w:rsidRPr="00A2435D" w:rsidRDefault="00B82405" w:rsidP="003E4BA1">
            <w:pPr>
              <w:tabs>
                <w:tab w:val="left" w:pos="41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9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r>
      <w:tr w:rsidR="003E4BA1" w:rsidRPr="00A2435D" w:rsidTr="00B82405">
        <w:tc>
          <w:tcPr>
            <w:tcW w:w="161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pStyle w:val="4"/>
              <w:tabs>
                <w:tab w:val="clear" w:pos="4406"/>
                <w:tab w:val="num" w:pos="864"/>
                <w:tab w:val="left" w:pos="4140"/>
              </w:tabs>
              <w:ind w:firstLine="0"/>
              <w:rPr>
                <w:b w:val="0"/>
                <w:i w:val="0"/>
              </w:rPr>
            </w:pPr>
            <w:r w:rsidRPr="00A2435D">
              <w:rPr>
                <w:b w:val="0"/>
                <w:i w:val="0"/>
              </w:rPr>
              <w:t xml:space="preserve"> Тема 8</w:t>
            </w:r>
            <w:r w:rsidRPr="00A2435D">
              <w:rPr>
                <w:i w:val="0"/>
              </w:rPr>
              <w:t xml:space="preserve">. </w:t>
            </w:r>
            <w:r w:rsidRPr="00A2435D">
              <w:rPr>
                <w:b w:val="0"/>
                <w:i w:val="0"/>
              </w:rPr>
              <w:t>Клініко-фармаколо-гічна характеристика гормо-нальних лікарських засобів.</w:t>
            </w:r>
          </w:p>
        </w:tc>
        <w:tc>
          <w:tcPr>
            <w:tcW w:w="36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r w:rsidRPr="00A2435D">
              <w:rPr>
                <w:rFonts w:ascii="Times New Roman" w:hAnsi="Times New Roman" w:cs="Times New Roman"/>
                <w:sz w:val="20"/>
                <w:szCs w:val="20"/>
              </w:rPr>
              <w:t>4</w:t>
            </w:r>
          </w:p>
        </w:tc>
        <w:tc>
          <w:tcPr>
            <w:tcW w:w="162"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r w:rsidRPr="00A2435D">
              <w:rPr>
                <w:rFonts w:ascii="Times New Roman" w:hAnsi="Times New Roman" w:cs="Times New Roman"/>
                <w:sz w:val="20"/>
                <w:szCs w:val="20"/>
              </w:rPr>
              <w:t>0</w:t>
            </w: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r w:rsidRPr="00A2435D">
              <w:rPr>
                <w:rFonts w:ascii="Times New Roman" w:hAnsi="Times New Roman" w:cs="Times New Roman"/>
                <w:sz w:val="20"/>
                <w:szCs w:val="20"/>
              </w:rPr>
              <w:t>4</w:t>
            </w: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jc w:val="center"/>
              <w:rPr>
                <w:rFonts w:ascii="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9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r>
      <w:tr w:rsidR="003E4BA1" w:rsidRPr="00A2435D" w:rsidTr="00B82405">
        <w:tc>
          <w:tcPr>
            <w:tcW w:w="161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pStyle w:val="4"/>
              <w:tabs>
                <w:tab w:val="clear" w:pos="4406"/>
                <w:tab w:val="num" w:pos="864"/>
                <w:tab w:val="left" w:pos="4140"/>
              </w:tabs>
              <w:ind w:firstLine="0"/>
              <w:rPr>
                <w:b w:val="0"/>
                <w:i w:val="0"/>
              </w:rPr>
            </w:pPr>
            <w:r w:rsidRPr="00A2435D">
              <w:rPr>
                <w:b w:val="0"/>
                <w:i w:val="0"/>
              </w:rPr>
              <w:t>Тема 9.</w:t>
            </w:r>
            <w:r w:rsidRPr="00A2435D">
              <w:t xml:space="preserve"> </w:t>
            </w:r>
            <w:r w:rsidRPr="00A2435D">
              <w:rPr>
                <w:b w:val="0"/>
                <w:i w:val="0"/>
              </w:rPr>
              <w:t xml:space="preserve">Клініко-фармаколо-гічна характеристика антибактеріальних лікарських засобів </w:t>
            </w:r>
          </w:p>
        </w:tc>
        <w:tc>
          <w:tcPr>
            <w:tcW w:w="367" w:type="pct"/>
            <w:tcBorders>
              <w:top w:val="single" w:sz="4" w:space="0" w:color="auto"/>
              <w:left w:val="single" w:sz="4" w:space="0" w:color="auto"/>
              <w:bottom w:val="single" w:sz="4" w:space="0" w:color="auto"/>
              <w:right w:val="single" w:sz="4" w:space="0" w:color="auto"/>
            </w:tcBorders>
          </w:tcPr>
          <w:p w:rsidR="003E4BA1" w:rsidRPr="00A2435D" w:rsidRDefault="00D325D6" w:rsidP="003E4BA1">
            <w:pPr>
              <w:tabs>
                <w:tab w:val="left" w:pos="4140"/>
              </w:tabs>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62"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r w:rsidRPr="00A2435D">
              <w:rPr>
                <w:rFonts w:ascii="Times New Roman" w:hAnsi="Times New Roman" w:cs="Times New Roman"/>
                <w:sz w:val="20"/>
                <w:szCs w:val="20"/>
              </w:rPr>
              <w:t>0</w:t>
            </w: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r w:rsidRPr="00A2435D">
              <w:rPr>
                <w:rFonts w:ascii="Times New Roman" w:hAnsi="Times New Roman" w:cs="Times New Roman"/>
                <w:sz w:val="20"/>
                <w:szCs w:val="20"/>
              </w:rPr>
              <w:t>4</w:t>
            </w: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jc w:val="center"/>
              <w:rPr>
                <w:rFonts w:ascii="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9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r>
      <w:tr w:rsidR="003E4BA1" w:rsidRPr="00A2435D" w:rsidTr="00B82405">
        <w:trPr>
          <w:trHeight w:val="1046"/>
        </w:trPr>
        <w:tc>
          <w:tcPr>
            <w:tcW w:w="161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pStyle w:val="4"/>
              <w:tabs>
                <w:tab w:val="clear" w:pos="4406"/>
                <w:tab w:val="num" w:pos="864"/>
                <w:tab w:val="left" w:pos="4140"/>
              </w:tabs>
              <w:ind w:firstLine="0"/>
              <w:rPr>
                <w:b w:val="0"/>
                <w:i w:val="0"/>
              </w:rPr>
            </w:pPr>
            <w:r w:rsidRPr="00A2435D">
              <w:rPr>
                <w:b w:val="0"/>
                <w:i w:val="0"/>
              </w:rPr>
              <w:t xml:space="preserve"> Тема 10. Клініко-фармаколо-гічна характеристика лікарсь-ких засобів, що впливають на функції травного каналу.</w:t>
            </w:r>
          </w:p>
        </w:tc>
        <w:tc>
          <w:tcPr>
            <w:tcW w:w="367" w:type="pct"/>
            <w:tcBorders>
              <w:top w:val="single" w:sz="4" w:space="0" w:color="auto"/>
              <w:left w:val="single" w:sz="4" w:space="0" w:color="auto"/>
              <w:bottom w:val="single" w:sz="4" w:space="0" w:color="auto"/>
              <w:right w:val="single" w:sz="4" w:space="0" w:color="auto"/>
            </w:tcBorders>
          </w:tcPr>
          <w:p w:rsidR="003E4BA1" w:rsidRPr="00A2435D" w:rsidRDefault="00D325D6" w:rsidP="003E4BA1">
            <w:pPr>
              <w:tabs>
                <w:tab w:val="left" w:pos="4140"/>
              </w:tabs>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62"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r w:rsidRPr="00A2435D">
              <w:rPr>
                <w:rFonts w:ascii="Times New Roman" w:hAnsi="Times New Roman" w:cs="Times New Roman"/>
                <w:sz w:val="20"/>
                <w:szCs w:val="20"/>
              </w:rPr>
              <w:t>0</w:t>
            </w: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r w:rsidRPr="00A2435D">
              <w:rPr>
                <w:rFonts w:ascii="Times New Roman" w:hAnsi="Times New Roman" w:cs="Times New Roman"/>
                <w:sz w:val="20"/>
                <w:szCs w:val="20"/>
              </w:rPr>
              <w:t>2</w:t>
            </w: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jc w:val="center"/>
              <w:rPr>
                <w:rFonts w:ascii="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9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r>
      <w:tr w:rsidR="003E4BA1" w:rsidRPr="00A2435D" w:rsidTr="00B82405">
        <w:tc>
          <w:tcPr>
            <w:tcW w:w="161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pStyle w:val="4"/>
              <w:tabs>
                <w:tab w:val="clear" w:pos="4406"/>
                <w:tab w:val="num" w:pos="864"/>
                <w:tab w:val="left" w:pos="4140"/>
              </w:tabs>
              <w:ind w:firstLine="0"/>
              <w:rPr>
                <w:b w:val="0"/>
                <w:i w:val="0"/>
              </w:rPr>
            </w:pPr>
            <w:r w:rsidRPr="00A2435D">
              <w:rPr>
                <w:b w:val="0"/>
                <w:i w:val="0"/>
              </w:rPr>
              <w:t xml:space="preserve"> Тема11.</w:t>
            </w:r>
            <w:r w:rsidRPr="00A2435D">
              <w:t xml:space="preserve"> </w:t>
            </w:r>
            <w:r w:rsidRPr="00A2435D">
              <w:rPr>
                <w:b w:val="0"/>
                <w:i w:val="0"/>
              </w:rPr>
              <w:t>. Клініко-фармаколо-гічна характеристика лікар-ських засобів, що впливають на гепатобіліарну систему та підшлункову залозу.</w:t>
            </w:r>
          </w:p>
        </w:tc>
        <w:tc>
          <w:tcPr>
            <w:tcW w:w="367" w:type="pct"/>
            <w:tcBorders>
              <w:top w:val="single" w:sz="4" w:space="0" w:color="auto"/>
              <w:left w:val="single" w:sz="4" w:space="0" w:color="auto"/>
              <w:bottom w:val="single" w:sz="4" w:space="0" w:color="auto"/>
              <w:right w:val="single" w:sz="4" w:space="0" w:color="auto"/>
            </w:tcBorders>
          </w:tcPr>
          <w:p w:rsidR="003E4BA1" w:rsidRPr="00D325D6" w:rsidRDefault="00D325D6" w:rsidP="003E4BA1">
            <w:pPr>
              <w:tabs>
                <w:tab w:val="left" w:pos="4140"/>
              </w:tabs>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4</w:t>
            </w:r>
          </w:p>
        </w:tc>
        <w:tc>
          <w:tcPr>
            <w:tcW w:w="162"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r w:rsidRPr="00A2435D">
              <w:rPr>
                <w:rFonts w:ascii="Times New Roman" w:hAnsi="Times New Roman" w:cs="Times New Roman"/>
                <w:sz w:val="20"/>
                <w:szCs w:val="20"/>
              </w:rPr>
              <w:t>0</w:t>
            </w: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3E4BA1" w:rsidRPr="00A2435D" w:rsidRDefault="00B82405" w:rsidP="003E4BA1">
            <w:pPr>
              <w:tabs>
                <w:tab w:val="left" w:pos="41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27"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99"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rPr>
                <w:rFonts w:ascii="Times New Roman" w:hAnsi="Times New Roman" w:cs="Times New Roman"/>
                <w:sz w:val="20"/>
                <w:szCs w:val="20"/>
              </w:rPr>
            </w:pPr>
          </w:p>
        </w:tc>
      </w:tr>
      <w:tr w:rsidR="00B82405" w:rsidRPr="00A2435D" w:rsidTr="00B82405">
        <w:tc>
          <w:tcPr>
            <w:tcW w:w="1619" w:type="pct"/>
            <w:tcBorders>
              <w:top w:val="single" w:sz="4" w:space="0" w:color="auto"/>
              <w:left w:val="single" w:sz="4" w:space="0" w:color="auto"/>
              <w:bottom w:val="single" w:sz="4" w:space="0" w:color="auto"/>
              <w:right w:val="single" w:sz="4" w:space="0" w:color="auto"/>
            </w:tcBorders>
          </w:tcPr>
          <w:p w:rsidR="00B82405" w:rsidRPr="00A2435D" w:rsidRDefault="00B82405" w:rsidP="003E4BA1">
            <w:pPr>
              <w:tabs>
                <w:tab w:val="left" w:pos="4140"/>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Усього годин - 30</w:t>
            </w:r>
          </w:p>
        </w:tc>
        <w:tc>
          <w:tcPr>
            <w:tcW w:w="367" w:type="pct"/>
            <w:tcBorders>
              <w:top w:val="single" w:sz="4" w:space="0" w:color="auto"/>
              <w:left w:val="single" w:sz="4" w:space="0" w:color="auto"/>
              <w:bottom w:val="single" w:sz="4" w:space="0" w:color="auto"/>
              <w:right w:val="single" w:sz="4" w:space="0" w:color="auto"/>
            </w:tcBorders>
          </w:tcPr>
          <w:p w:rsidR="00B82405" w:rsidRPr="00A2435D" w:rsidRDefault="00B82405" w:rsidP="003E4BA1">
            <w:pPr>
              <w:tabs>
                <w:tab w:val="left" w:pos="4140"/>
              </w:tabs>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 xml:space="preserve"> </w:t>
            </w:r>
            <w:r>
              <w:rPr>
                <w:rFonts w:ascii="Times New Roman" w:hAnsi="Times New Roman" w:cs="Times New Roman"/>
                <w:sz w:val="20"/>
                <w:szCs w:val="20"/>
              </w:rPr>
              <w:t>30</w:t>
            </w:r>
          </w:p>
        </w:tc>
        <w:tc>
          <w:tcPr>
            <w:tcW w:w="162" w:type="pct"/>
            <w:tcBorders>
              <w:top w:val="single" w:sz="4" w:space="0" w:color="auto"/>
              <w:left w:val="single" w:sz="4" w:space="0" w:color="auto"/>
              <w:bottom w:val="single" w:sz="4" w:space="0" w:color="auto"/>
              <w:right w:val="single" w:sz="4" w:space="0" w:color="auto"/>
            </w:tcBorders>
          </w:tcPr>
          <w:p w:rsidR="00B82405" w:rsidRPr="00A2435D" w:rsidRDefault="00B82405" w:rsidP="003E4BA1">
            <w:pPr>
              <w:tabs>
                <w:tab w:val="left" w:pos="4140"/>
              </w:tabs>
              <w:spacing w:after="0" w:line="240" w:lineRule="auto"/>
              <w:jc w:val="center"/>
              <w:rPr>
                <w:rFonts w:ascii="Times New Roman" w:hAnsi="Times New Roman" w:cs="Times New Roman"/>
                <w:b/>
                <w:sz w:val="20"/>
                <w:szCs w:val="20"/>
              </w:rPr>
            </w:pPr>
          </w:p>
        </w:tc>
        <w:tc>
          <w:tcPr>
            <w:tcW w:w="227" w:type="pct"/>
            <w:tcBorders>
              <w:top w:val="single" w:sz="4" w:space="0" w:color="auto"/>
              <w:left w:val="single" w:sz="4" w:space="0" w:color="auto"/>
              <w:bottom w:val="single" w:sz="4" w:space="0" w:color="auto"/>
              <w:right w:val="single" w:sz="4" w:space="0" w:color="auto"/>
            </w:tcBorders>
          </w:tcPr>
          <w:p w:rsidR="00B82405" w:rsidRPr="00A2435D" w:rsidRDefault="00B82405" w:rsidP="003E4BA1">
            <w:pPr>
              <w:tabs>
                <w:tab w:val="left" w:pos="41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A2435D">
              <w:rPr>
                <w:rFonts w:ascii="Times New Roman" w:hAnsi="Times New Roman" w:cs="Times New Roman"/>
                <w:sz w:val="20"/>
                <w:szCs w:val="20"/>
              </w:rPr>
              <w:t>0</w:t>
            </w:r>
          </w:p>
        </w:tc>
        <w:tc>
          <w:tcPr>
            <w:tcW w:w="315" w:type="pct"/>
            <w:tcBorders>
              <w:top w:val="single" w:sz="4" w:space="0" w:color="auto"/>
              <w:left w:val="single" w:sz="4" w:space="0" w:color="auto"/>
              <w:bottom w:val="single" w:sz="4" w:space="0" w:color="auto"/>
              <w:right w:val="single" w:sz="4" w:space="0" w:color="auto"/>
            </w:tcBorders>
          </w:tcPr>
          <w:p w:rsidR="00B82405" w:rsidRPr="00A2435D" w:rsidRDefault="00B82405" w:rsidP="003E4BA1">
            <w:pPr>
              <w:tabs>
                <w:tab w:val="left" w:pos="4140"/>
              </w:tabs>
              <w:spacing w:after="0" w:line="240" w:lineRule="auto"/>
              <w:rPr>
                <w:rFonts w:ascii="Times New Roman" w:hAnsi="Times New Roman" w:cs="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B82405" w:rsidRPr="00A2435D" w:rsidRDefault="00B82405" w:rsidP="003E4BA1">
            <w:pPr>
              <w:tabs>
                <w:tab w:val="left" w:pos="4140"/>
              </w:tabs>
              <w:spacing w:after="0" w:line="240" w:lineRule="auto"/>
              <w:jc w:val="center"/>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B82405" w:rsidRPr="00B82405" w:rsidRDefault="00B82405" w:rsidP="00B82405">
            <w:pPr>
              <w:tabs>
                <w:tab w:val="left" w:pos="4140"/>
              </w:tabs>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315" w:type="pct"/>
            <w:tcBorders>
              <w:top w:val="single" w:sz="4" w:space="0" w:color="auto"/>
              <w:left w:val="single" w:sz="4" w:space="0" w:color="auto"/>
              <w:bottom w:val="single" w:sz="4" w:space="0" w:color="auto"/>
              <w:right w:val="single" w:sz="4" w:space="0" w:color="auto"/>
            </w:tcBorders>
          </w:tcPr>
          <w:p w:rsidR="00B82405" w:rsidRPr="00A2435D" w:rsidRDefault="00B82405" w:rsidP="003E4BA1">
            <w:pPr>
              <w:tabs>
                <w:tab w:val="left" w:pos="4140"/>
              </w:tabs>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B82405" w:rsidRPr="00A2435D" w:rsidRDefault="00B82405" w:rsidP="003E4BA1">
            <w:pPr>
              <w:tabs>
                <w:tab w:val="left" w:pos="4140"/>
              </w:tabs>
              <w:spacing w:after="0" w:line="240" w:lineRule="auto"/>
              <w:rPr>
                <w:rFonts w:ascii="Times New Roman" w:hAnsi="Times New Roman" w:cs="Times New Roman"/>
                <w:sz w:val="20"/>
                <w:szCs w:val="20"/>
              </w:rPr>
            </w:pPr>
          </w:p>
        </w:tc>
        <w:tc>
          <w:tcPr>
            <w:tcW w:w="227" w:type="pct"/>
            <w:tcBorders>
              <w:top w:val="single" w:sz="4" w:space="0" w:color="auto"/>
              <w:left w:val="single" w:sz="4" w:space="0" w:color="auto"/>
              <w:bottom w:val="single" w:sz="4" w:space="0" w:color="auto"/>
              <w:right w:val="single" w:sz="4" w:space="0" w:color="auto"/>
            </w:tcBorders>
          </w:tcPr>
          <w:p w:rsidR="00B82405" w:rsidRPr="00A2435D" w:rsidRDefault="00B82405" w:rsidP="003E4BA1">
            <w:pPr>
              <w:tabs>
                <w:tab w:val="left" w:pos="4140"/>
              </w:tabs>
              <w:spacing w:after="0" w:line="240" w:lineRule="auto"/>
              <w:rPr>
                <w:rFonts w:ascii="Times New Roman" w:hAnsi="Times New Roman" w:cs="Times New Roman"/>
                <w:sz w:val="20"/>
                <w:szCs w:val="20"/>
              </w:rPr>
            </w:pPr>
          </w:p>
        </w:tc>
        <w:tc>
          <w:tcPr>
            <w:tcW w:w="315" w:type="pct"/>
            <w:tcBorders>
              <w:top w:val="single" w:sz="4" w:space="0" w:color="auto"/>
              <w:left w:val="single" w:sz="4" w:space="0" w:color="auto"/>
              <w:bottom w:val="single" w:sz="4" w:space="0" w:color="auto"/>
              <w:right w:val="single" w:sz="4" w:space="0" w:color="auto"/>
            </w:tcBorders>
          </w:tcPr>
          <w:p w:rsidR="00B82405" w:rsidRPr="00A2435D" w:rsidRDefault="00B82405" w:rsidP="003E4BA1">
            <w:pPr>
              <w:tabs>
                <w:tab w:val="left" w:pos="4140"/>
              </w:tabs>
              <w:spacing w:after="0" w:line="240" w:lineRule="auto"/>
              <w:rPr>
                <w:rFonts w:ascii="Times New Roman" w:hAnsi="Times New Roman" w:cs="Times New Roman"/>
                <w:sz w:val="20"/>
                <w:szCs w:val="20"/>
              </w:rPr>
            </w:pPr>
          </w:p>
        </w:tc>
        <w:tc>
          <w:tcPr>
            <w:tcW w:w="299" w:type="pct"/>
            <w:tcBorders>
              <w:top w:val="single" w:sz="4" w:space="0" w:color="auto"/>
              <w:left w:val="single" w:sz="4" w:space="0" w:color="auto"/>
              <w:bottom w:val="single" w:sz="4" w:space="0" w:color="auto"/>
              <w:right w:val="single" w:sz="4" w:space="0" w:color="auto"/>
            </w:tcBorders>
          </w:tcPr>
          <w:p w:rsidR="00B82405" w:rsidRPr="00A2435D" w:rsidRDefault="00B82405" w:rsidP="003E4BA1">
            <w:pPr>
              <w:tabs>
                <w:tab w:val="left" w:pos="4140"/>
              </w:tabs>
              <w:spacing w:after="0" w:line="240" w:lineRule="auto"/>
              <w:rPr>
                <w:rFonts w:ascii="Times New Roman"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tcPr>
          <w:p w:rsidR="00B82405" w:rsidRPr="00A2435D" w:rsidRDefault="00B82405" w:rsidP="003E4BA1">
            <w:pPr>
              <w:tabs>
                <w:tab w:val="left" w:pos="4140"/>
              </w:tabs>
              <w:spacing w:after="0" w:line="240" w:lineRule="auto"/>
              <w:rPr>
                <w:rFonts w:ascii="Times New Roman" w:hAnsi="Times New Roman" w:cs="Times New Roman"/>
                <w:sz w:val="20"/>
                <w:szCs w:val="20"/>
              </w:rPr>
            </w:pPr>
          </w:p>
        </w:tc>
      </w:tr>
    </w:tbl>
    <w:p w:rsidR="003E4BA1" w:rsidRPr="00E6246A" w:rsidRDefault="003E4BA1" w:rsidP="003E4BA1">
      <w:pPr>
        <w:tabs>
          <w:tab w:val="left" w:pos="4140"/>
        </w:tabs>
        <w:jc w:val="center"/>
        <w:rPr>
          <w:b/>
          <w:i/>
        </w:rPr>
      </w:pPr>
    </w:p>
    <w:p w:rsidR="003E4BA1" w:rsidRPr="003E4BA1" w:rsidRDefault="003E4BA1" w:rsidP="003E4BA1">
      <w:pPr>
        <w:tabs>
          <w:tab w:val="left" w:pos="4140"/>
        </w:tabs>
        <w:spacing w:after="0" w:line="240" w:lineRule="auto"/>
        <w:jc w:val="center"/>
        <w:rPr>
          <w:rFonts w:ascii="Times New Roman" w:hAnsi="Times New Roman" w:cs="Times New Roman"/>
          <w:b/>
          <w:bCs/>
          <w:sz w:val="28"/>
          <w:szCs w:val="28"/>
        </w:rPr>
      </w:pPr>
      <w:r w:rsidRPr="003E4BA1">
        <w:rPr>
          <w:rFonts w:ascii="Times New Roman" w:hAnsi="Times New Roman" w:cs="Times New Roman"/>
          <w:b/>
          <w:bCs/>
          <w:sz w:val="28"/>
          <w:szCs w:val="28"/>
        </w:rPr>
        <w:t>4. Теми практичних занять</w:t>
      </w:r>
    </w:p>
    <w:p w:rsidR="003E4BA1" w:rsidRPr="00A2435D" w:rsidRDefault="003E4BA1" w:rsidP="003E4BA1">
      <w:pPr>
        <w:spacing w:after="0" w:line="240" w:lineRule="auto"/>
        <w:ind w:hanging="6946"/>
        <w:jc w:val="center"/>
        <w:rPr>
          <w:rFonts w:ascii="Times New Roman" w:hAnsi="Times New Roman" w:cs="Times New Roman"/>
          <w:b/>
          <w:bCs/>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543"/>
        <w:gridCol w:w="3544"/>
        <w:gridCol w:w="1560"/>
      </w:tblGrid>
      <w:tr w:rsidR="003E4BA1" w:rsidRPr="00A2435D" w:rsidTr="00AD4264">
        <w:tc>
          <w:tcPr>
            <w:tcW w:w="709"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ind w:hanging="142"/>
              <w:jc w:val="center"/>
              <w:rPr>
                <w:rFonts w:ascii="Times New Roman" w:hAnsi="Times New Roman" w:cs="Times New Roman"/>
                <w:sz w:val="20"/>
                <w:szCs w:val="20"/>
              </w:rPr>
            </w:pPr>
            <w:r w:rsidRPr="00A2435D">
              <w:rPr>
                <w:rFonts w:ascii="Times New Roman" w:hAnsi="Times New Roman" w:cs="Times New Roman"/>
                <w:sz w:val="20"/>
                <w:szCs w:val="20"/>
              </w:rPr>
              <w:t>№</w:t>
            </w:r>
          </w:p>
          <w:p w:rsidR="003E4BA1" w:rsidRPr="00A2435D" w:rsidRDefault="003E4BA1" w:rsidP="003E4BA1">
            <w:pPr>
              <w:spacing w:after="0" w:line="240" w:lineRule="auto"/>
              <w:ind w:hanging="142"/>
              <w:jc w:val="center"/>
              <w:rPr>
                <w:rFonts w:ascii="Times New Roman" w:hAnsi="Times New Roman" w:cs="Times New Roman"/>
                <w:sz w:val="20"/>
                <w:szCs w:val="20"/>
              </w:rPr>
            </w:pPr>
            <w:r w:rsidRPr="00A2435D">
              <w:rPr>
                <w:rFonts w:ascii="Times New Roman" w:hAnsi="Times New Roman" w:cs="Times New Roman"/>
                <w:sz w:val="20"/>
                <w:szCs w:val="20"/>
              </w:rPr>
              <w:t>з/п</w:t>
            </w:r>
          </w:p>
        </w:tc>
        <w:tc>
          <w:tcPr>
            <w:tcW w:w="7087" w:type="dxa"/>
            <w:gridSpan w:val="2"/>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Назва теми</w:t>
            </w:r>
          </w:p>
        </w:tc>
        <w:tc>
          <w:tcPr>
            <w:tcW w:w="1560"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Кількість</w:t>
            </w:r>
          </w:p>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годин</w:t>
            </w:r>
          </w:p>
        </w:tc>
      </w:tr>
      <w:tr w:rsidR="003E4BA1" w:rsidRPr="00A2435D" w:rsidTr="00AD4264">
        <w:tc>
          <w:tcPr>
            <w:tcW w:w="709"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1</w:t>
            </w:r>
          </w:p>
        </w:tc>
        <w:tc>
          <w:tcPr>
            <w:tcW w:w="7087" w:type="dxa"/>
            <w:gridSpan w:val="2"/>
            <w:tcBorders>
              <w:top w:val="single" w:sz="4" w:space="0" w:color="auto"/>
              <w:left w:val="single" w:sz="4" w:space="0" w:color="auto"/>
              <w:bottom w:val="single" w:sz="4" w:space="0" w:color="auto"/>
              <w:right w:val="single" w:sz="4" w:space="0" w:color="auto"/>
            </w:tcBorders>
          </w:tcPr>
          <w:p w:rsidR="003E4BA1" w:rsidRPr="00A2435D" w:rsidRDefault="009F4291" w:rsidP="003E4BA1">
            <w:pPr>
              <w:tabs>
                <w:tab w:val="left" w:pos="414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Тема</w:t>
            </w:r>
            <w:r w:rsidR="003E4BA1" w:rsidRPr="00A2435D">
              <w:rPr>
                <w:rFonts w:ascii="Times New Roman" w:hAnsi="Times New Roman" w:cs="Times New Roman"/>
                <w:sz w:val="20"/>
                <w:szCs w:val="20"/>
              </w:rPr>
              <w:t xml:space="preserve">.  </w:t>
            </w:r>
            <w:proofErr w:type="gramStart"/>
            <w:r w:rsidR="003E4BA1" w:rsidRPr="00A2435D">
              <w:rPr>
                <w:rFonts w:ascii="Times New Roman" w:hAnsi="Times New Roman" w:cs="Times New Roman"/>
                <w:sz w:val="20"/>
                <w:szCs w:val="20"/>
              </w:rPr>
              <w:t>.Предмет</w:t>
            </w:r>
            <w:proofErr w:type="gramEnd"/>
            <w:r w:rsidR="003E4BA1" w:rsidRPr="00A2435D">
              <w:rPr>
                <w:rFonts w:ascii="Times New Roman" w:hAnsi="Times New Roman" w:cs="Times New Roman"/>
                <w:sz w:val="20"/>
                <w:szCs w:val="20"/>
              </w:rPr>
              <w:t xml:space="preserve"> і завдання клінічної фармакології.  Основні положення фармакокінетики та фармакодинаміки.Клініко-фармакологічна хара-ктеристика лікарських засобів, що впливають на ліпідний</w:t>
            </w:r>
          </w:p>
        </w:tc>
        <w:tc>
          <w:tcPr>
            <w:tcW w:w="1560"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4</w:t>
            </w:r>
          </w:p>
        </w:tc>
      </w:tr>
      <w:tr w:rsidR="003E4BA1" w:rsidRPr="00A2435D" w:rsidTr="00AD4264">
        <w:tc>
          <w:tcPr>
            <w:tcW w:w="709"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2</w:t>
            </w:r>
          </w:p>
        </w:tc>
        <w:tc>
          <w:tcPr>
            <w:tcW w:w="7087" w:type="dxa"/>
            <w:gridSpan w:val="2"/>
            <w:tcBorders>
              <w:top w:val="single" w:sz="4" w:space="0" w:color="auto"/>
              <w:left w:val="single" w:sz="4" w:space="0" w:color="auto"/>
              <w:bottom w:val="single" w:sz="4" w:space="0" w:color="auto"/>
              <w:right w:val="single" w:sz="4" w:space="0" w:color="auto"/>
            </w:tcBorders>
          </w:tcPr>
          <w:p w:rsidR="003E4BA1" w:rsidRPr="00A2435D" w:rsidRDefault="009F4291" w:rsidP="009F42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Тема </w:t>
            </w:r>
            <w:r w:rsidR="003E4BA1" w:rsidRPr="00A2435D">
              <w:rPr>
                <w:rFonts w:ascii="Times New Roman" w:hAnsi="Times New Roman" w:cs="Times New Roman"/>
                <w:sz w:val="20"/>
                <w:szCs w:val="20"/>
              </w:rPr>
              <w:t xml:space="preserve"> Клініко-фармаколо-гічна характеристика антиан-гінальних та антиішемічних лікарських засобів  </w:t>
            </w:r>
          </w:p>
        </w:tc>
        <w:tc>
          <w:tcPr>
            <w:tcW w:w="1560" w:type="dxa"/>
            <w:tcBorders>
              <w:top w:val="single" w:sz="4" w:space="0" w:color="auto"/>
              <w:left w:val="single" w:sz="4" w:space="0" w:color="auto"/>
              <w:bottom w:val="single" w:sz="4" w:space="0" w:color="auto"/>
              <w:right w:val="single" w:sz="4" w:space="0" w:color="auto"/>
            </w:tcBorders>
          </w:tcPr>
          <w:p w:rsidR="003E4BA1" w:rsidRPr="00A2435D" w:rsidRDefault="00B82405" w:rsidP="003E4B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3E4BA1" w:rsidRPr="00A2435D" w:rsidTr="00AD4264">
        <w:tc>
          <w:tcPr>
            <w:tcW w:w="709"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3</w:t>
            </w:r>
          </w:p>
        </w:tc>
        <w:tc>
          <w:tcPr>
            <w:tcW w:w="7087" w:type="dxa"/>
            <w:gridSpan w:val="2"/>
            <w:tcBorders>
              <w:top w:val="single" w:sz="4" w:space="0" w:color="auto"/>
              <w:left w:val="single" w:sz="4" w:space="0" w:color="auto"/>
              <w:bottom w:val="single" w:sz="4" w:space="0" w:color="auto"/>
              <w:right w:val="single" w:sz="4" w:space="0" w:color="auto"/>
            </w:tcBorders>
          </w:tcPr>
          <w:p w:rsidR="003E4BA1" w:rsidRPr="00A2435D" w:rsidRDefault="009F4291" w:rsidP="003E4B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Тема</w:t>
            </w:r>
            <w:r w:rsidR="003E4BA1" w:rsidRPr="00A2435D">
              <w:rPr>
                <w:rFonts w:ascii="Times New Roman" w:hAnsi="Times New Roman" w:cs="Times New Roman"/>
                <w:sz w:val="20"/>
                <w:szCs w:val="20"/>
              </w:rPr>
              <w:t xml:space="preserve"> Клініко-фармакологічна характеристика антигіпертен-зивних лікарських засобів.</w:t>
            </w:r>
          </w:p>
        </w:tc>
        <w:tc>
          <w:tcPr>
            <w:tcW w:w="1560" w:type="dxa"/>
            <w:tcBorders>
              <w:top w:val="single" w:sz="4" w:space="0" w:color="auto"/>
              <w:left w:val="single" w:sz="4" w:space="0" w:color="auto"/>
              <w:bottom w:val="single" w:sz="4" w:space="0" w:color="auto"/>
              <w:right w:val="single" w:sz="4" w:space="0" w:color="auto"/>
            </w:tcBorders>
          </w:tcPr>
          <w:p w:rsidR="003E4BA1" w:rsidRPr="00A2435D" w:rsidRDefault="00B82405" w:rsidP="003E4B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3E4BA1" w:rsidRPr="00A2435D" w:rsidTr="00AD4264">
        <w:tc>
          <w:tcPr>
            <w:tcW w:w="709"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4</w:t>
            </w:r>
          </w:p>
        </w:tc>
        <w:tc>
          <w:tcPr>
            <w:tcW w:w="7087" w:type="dxa"/>
            <w:gridSpan w:val="2"/>
            <w:tcBorders>
              <w:top w:val="single" w:sz="4" w:space="0" w:color="auto"/>
              <w:left w:val="single" w:sz="4" w:space="0" w:color="auto"/>
              <w:bottom w:val="single" w:sz="4" w:space="0" w:color="auto"/>
              <w:right w:val="single" w:sz="4" w:space="0" w:color="auto"/>
            </w:tcBorders>
          </w:tcPr>
          <w:p w:rsidR="003E4BA1" w:rsidRPr="00A2435D" w:rsidRDefault="009F4291" w:rsidP="003E4BA1">
            <w:pPr>
              <w:tabs>
                <w:tab w:val="left" w:pos="4140"/>
              </w:tabs>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Тема </w:t>
            </w:r>
            <w:r w:rsidR="003E4BA1" w:rsidRPr="00A2435D">
              <w:rPr>
                <w:rFonts w:ascii="Times New Roman" w:hAnsi="Times New Roman" w:cs="Times New Roman"/>
                <w:sz w:val="20"/>
                <w:szCs w:val="20"/>
              </w:rPr>
              <w:t>.</w:t>
            </w:r>
            <w:proofErr w:type="gramEnd"/>
            <w:r w:rsidR="003E4BA1" w:rsidRPr="00A2435D">
              <w:rPr>
                <w:rFonts w:ascii="Times New Roman" w:hAnsi="Times New Roman" w:cs="Times New Roman"/>
                <w:sz w:val="20"/>
                <w:szCs w:val="20"/>
              </w:rPr>
              <w:t xml:space="preserve"> Клініко-фармакологічна характери-</w:t>
            </w:r>
            <w:proofErr w:type="gramStart"/>
            <w:r w:rsidR="003E4BA1" w:rsidRPr="00A2435D">
              <w:rPr>
                <w:rFonts w:ascii="Times New Roman" w:hAnsi="Times New Roman" w:cs="Times New Roman"/>
                <w:sz w:val="20"/>
                <w:szCs w:val="20"/>
              </w:rPr>
              <w:t>стика  лікарських</w:t>
            </w:r>
            <w:proofErr w:type="gramEnd"/>
            <w:r w:rsidR="003E4BA1" w:rsidRPr="00A2435D">
              <w:rPr>
                <w:rFonts w:ascii="Times New Roman" w:hAnsi="Times New Roman" w:cs="Times New Roman"/>
                <w:sz w:val="20"/>
                <w:szCs w:val="20"/>
              </w:rPr>
              <w:t xml:space="preserve"> засобів, що впливають на бронхіальну прохідність.Протизапальнілікарські засорби.   </w:t>
            </w:r>
          </w:p>
        </w:tc>
        <w:tc>
          <w:tcPr>
            <w:tcW w:w="1560" w:type="dxa"/>
            <w:tcBorders>
              <w:top w:val="single" w:sz="4" w:space="0" w:color="auto"/>
              <w:left w:val="single" w:sz="4" w:space="0" w:color="auto"/>
              <w:bottom w:val="single" w:sz="4" w:space="0" w:color="auto"/>
              <w:right w:val="single" w:sz="4" w:space="0" w:color="auto"/>
            </w:tcBorders>
          </w:tcPr>
          <w:p w:rsidR="003E4BA1" w:rsidRPr="00A2435D" w:rsidRDefault="00B82405" w:rsidP="003E4B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3E4BA1" w:rsidRPr="00A2435D" w:rsidTr="00AD4264">
        <w:tc>
          <w:tcPr>
            <w:tcW w:w="709"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5</w:t>
            </w:r>
          </w:p>
        </w:tc>
        <w:tc>
          <w:tcPr>
            <w:tcW w:w="7087" w:type="dxa"/>
            <w:gridSpan w:val="2"/>
            <w:tcBorders>
              <w:top w:val="single" w:sz="4" w:space="0" w:color="auto"/>
              <w:left w:val="single" w:sz="4" w:space="0" w:color="auto"/>
              <w:bottom w:val="single" w:sz="4" w:space="0" w:color="auto"/>
              <w:right w:val="single" w:sz="4" w:space="0" w:color="auto"/>
            </w:tcBorders>
          </w:tcPr>
          <w:p w:rsidR="003E4BA1" w:rsidRPr="00A2435D" w:rsidRDefault="009F4291" w:rsidP="003E4BA1">
            <w:pPr>
              <w:tabs>
                <w:tab w:val="left" w:pos="4140"/>
              </w:tabs>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Тема </w:t>
            </w:r>
            <w:r w:rsidR="003E4BA1" w:rsidRPr="00A2435D">
              <w:rPr>
                <w:rFonts w:ascii="Times New Roman" w:hAnsi="Times New Roman" w:cs="Times New Roman"/>
                <w:sz w:val="20"/>
                <w:szCs w:val="20"/>
              </w:rPr>
              <w:t>.</w:t>
            </w:r>
            <w:proofErr w:type="gramEnd"/>
            <w:r w:rsidR="003E4BA1" w:rsidRPr="00A2435D">
              <w:rPr>
                <w:rFonts w:ascii="Times New Roman" w:hAnsi="Times New Roman" w:cs="Times New Roman"/>
                <w:sz w:val="20"/>
                <w:szCs w:val="20"/>
              </w:rPr>
              <w:t xml:space="preserve"> Клініко-фармаколо-гічна характеристика гормо-нальних лікарських засобів</w:t>
            </w:r>
          </w:p>
        </w:tc>
        <w:tc>
          <w:tcPr>
            <w:tcW w:w="1560"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4</w:t>
            </w:r>
          </w:p>
        </w:tc>
      </w:tr>
      <w:tr w:rsidR="003E4BA1" w:rsidRPr="00A2435D" w:rsidTr="00AD4264">
        <w:tc>
          <w:tcPr>
            <w:tcW w:w="709"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6</w:t>
            </w:r>
          </w:p>
        </w:tc>
        <w:tc>
          <w:tcPr>
            <w:tcW w:w="7087" w:type="dxa"/>
            <w:gridSpan w:val="2"/>
            <w:tcBorders>
              <w:top w:val="single" w:sz="4" w:space="0" w:color="auto"/>
              <w:left w:val="single" w:sz="4" w:space="0" w:color="auto"/>
              <w:bottom w:val="single" w:sz="4" w:space="0" w:color="auto"/>
              <w:right w:val="single" w:sz="4" w:space="0" w:color="auto"/>
            </w:tcBorders>
          </w:tcPr>
          <w:p w:rsidR="003E4BA1" w:rsidRPr="00A2435D" w:rsidRDefault="009F4291" w:rsidP="003E4BA1">
            <w:pPr>
              <w:tabs>
                <w:tab w:val="left" w:pos="4140"/>
              </w:tabs>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Тема </w:t>
            </w:r>
            <w:r w:rsidR="003E4BA1" w:rsidRPr="00A2435D">
              <w:rPr>
                <w:rFonts w:ascii="Times New Roman" w:hAnsi="Times New Roman" w:cs="Times New Roman"/>
                <w:sz w:val="20"/>
                <w:szCs w:val="20"/>
              </w:rPr>
              <w:t>.</w:t>
            </w:r>
            <w:proofErr w:type="gramEnd"/>
            <w:r w:rsidR="003E4BA1" w:rsidRPr="00A2435D">
              <w:rPr>
                <w:rFonts w:ascii="Times New Roman" w:hAnsi="Times New Roman" w:cs="Times New Roman"/>
                <w:sz w:val="20"/>
                <w:szCs w:val="20"/>
              </w:rPr>
              <w:t xml:space="preserve"> Клініко-фармаколо-гічна характеристика антибактеріальних лікарських засобів</w:t>
            </w:r>
          </w:p>
        </w:tc>
        <w:tc>
          <w:tcPr>
            <w:tcW w:w="1560"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4</w:t>
            </w:r>
          </w:p>
        </w:tc>
      </w:tr>
      <w:tr w:rsidR="003E4BA1" w:rsidRPr="00A2435D" w:rsidTr="00AD4264">
        <w:tc>
          <w:tcPr>
            <w:tcW w:w="709"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7</w:t>
            </w:r>
          </w:p>
        </w:tc>
        <w:tc>
          <w:tcPr>
            <w:tcW w:w="7087" w:type="dxa"/>
            <w:gridSpan w:val="2"/>
            <w:tcBorders>
              <w:top w:val="single" w:sz="4" w:space="0" w:color="auto"/>
              <w:left w:val="single" w:sz="4" w:space="0" w:color="auto"/>
              <w:bottom w:val="single" w:sz="4" w:space="0" w:color="auto"/>
              <w:right w:val="single" w:sz="4" w:space="0" w:color="auto"/>
            </w:tcBorders>
          </w:tcPr>
          <w:p w:rsidR="003E4BA1" w:rsidRPr="00A2435D" w:rsidRDefault="009F4291" w:rsidP="003E4BA1">
            <w:pPr>
              <w:tabs>
                <w:tab w:val="left" w:pos="4140"/>
              </w:tabs>
              <w:spacing w:after="0" w:line="240" w:lineRule="auto"/>
              <w:rPr>
                <w:rFonts w:ascii="Times New Roman" w:hAnsi="Times New Roman" w:cs="Times New Roman"/>
                <w:b/>
                <w:i/>
                <w:sz w:val="20"/>
                <w:szCs w:val="20"/>
              </w:rPr>
            </w:pPr>
            <w:proofErr w:type="gramStart"/>
            <w:r>
              <w:rPr>
                <w:rFonts w:ascii="Times New Roman" w:hAnsi="Times New Roman" w:cs="Times New Roman"/>
                <w:sz w:val="20"/>
                <w:szCs w:val="20"/>
              </w:rPr>
              <w:t xml:space="preserve">Тема </w:t>
            </w:r>
            <w:r w:rsidR="003E4BA1" w:rsidRPr="00A2435D">
              <w:rPr>
                <w:rFonts w:ascii="Times New Roman" w:hAnsi="Times New Roman" w:cs="Times New Roman"/>
                <w:sz w:val="20"/>
                <w:szCs w:val="20"/>
              </w:rPr>
              <w:t>.</w:t>
            </w:r>
            <w:proofErr w:type="gramEnd"/>
            <w:r w:rsidR="003E4BA1" w:rsidRPr="00A2435D">
              <w:rPr>
                <w:rFonts w:ascii="Times New Roman" w:hAnsi="Times New Roman" w:cs="Times New Roman"/>
                <w:sz w:val="20"/>
                <w:szCs w:val="20"/>
              </w:rPr>
              <w:t xml:space="preserve"> Клінікофармакологічна характеристика лікарських засобів, що впливають на функції травного каналу.</w:t>
            </w:r>
            <w:r w:rsidR="003E4BA1" w:rsidRPr="00A2435D">
              <w:rPr>
                <w:rFonts w:ascii="Times New Roman" w:hAnsi="Times New Roman" w:cs="Times New Roman"/>
                <w:b/>
                <w:i/>
                <w:sz w:val="20"/>
                <w:szCs w:val="20"/>
              </w:rPr>
              <w:t xml:space="preserve"> </w:t>
            </w:r>
          </w:p>
          <w:p w:rsidR="003E4BA1" w:rsidRPr="00A2435D" w:rsidRDefault="003E4BA1" w:rsidP="003E4BA1">
            <w:pPr>
              <w:tabs>
                <w:tab w:val="left" w:pos="4140"/>
              </w:tabs>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3E4BA1" w:rsidRPr="00A2435D" w:rsidRDefault="00897FC2" w:rsidP="003E4B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3E4BA1" w:rsidRPr="00A2435D" w:rsidTr="00AD4264">
        <w:tc>
          <w:tcPr>
            <w:tcW w:w="709"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p>
        </w:tc>
        <w:tc>
          <w:tcPr>
            <w:tcW w:w="7087" w:type="dxa"/>
            <w:gridSpan w:val="2"/>
            <w:tcBorders>
              <w:top w:val="single" w:sz="4" w:space="0" w:color="auto"/>
              <w:left w:val="single" w:sz="4" w:space="0" w:color="auto"/>
              <w:bottom w:val="single" w:sz="4" w:space="0" w:color="auto"/>
              <w:right w:val="single" w:sz="4" w:space="0" w:color="auto"/>
            </w:tcBorders>
          </w:tcPr>
          <w:p w:rsidR="003E4BA1" w:rsidRPr="00A2435D" w:rsidRDefault="003E4BA1" w:rsidP="003E4BA1">
            <w:pPr>
              <w:tabs>
                <w:tab w:val="left" w:pos="4140"/>
              </w:tabs>
              <w:spacing w:after="0" w:line="240" w:lineRule="auto"/>
              <w:jc w:val="both"/>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p>
        </w:tc>
      </w:tr>
      <w:tr w:rsidR="003E4BA1" w:rsidRPr="00A2435D" w:rsidTr="00AD4264">
        <w:tc>
          <w:tcPr>
            <w:tcW w:w="709"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rPr>
                <w:rFonts w:ascii="Times New Roman" w:hAnsi="Times New Roman" w:cs="Times New Roman"/>
                <w:sz w:val="20"/>
                <w:szCs w:val="20"/>
              </w:rPr>
            </w:pPr>
            <w:r w:rsidRPr="00A2435D">
              <w:rPr>
                <w:rFonts w:ascii="Times New Roman" w:hAnsi="Times New Roman" w:cs="Times New Roman"/>
                <w:sz w:val="20"/>
                <w:szCs w:val="20"/>
              </w:rPr>
              <w:t xml:space="preserve">Разом </w:t>
            </w:r>
          </w:p>
        </w:tc>
        <w:tc>
          <w:tcPr>
            <w:tcW w:w="3544"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3E4BA1" w:rsidRPr="00A2435D" w:rsidRDefault="00897FC2" w:rsidP="003E4B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3E4BA1" w:rsidRPr="00A2435D">
              <w:rPr>
                <w:rFonts w:ascii="Times New Roman" w:hAnsi="Times New Roman" w:cs="Times New Roman"/>
                <w:sz w:val="20"/>
                <w:szCs w:val="20"/>
              </w:rPr>
              <w:t>0</w:t>
            </w:r>
          </w:p>
        </w:tc>
      </w:tr>
    </w:tbl>
    <w:p w:rsidR="003E4BA1" w:rsidRPr="00A2435D" w:rsidRDefault="003E4BA1" w:rsidP="003E4BA1">
      <w:pPr>
        <w:spacing w:after="0" w:line="240" w:lineRule="auto"/>
        <w:ind w:hanging="6946"/>
        <w:jc w:val="center"/>
        <w:rPr>
          <w:rFonts w:ascii="Times New Roman" w:hAnsi="Times New Roman" w:cs="Times New Roman"/>
          <w:sz w:val="20"/>
          <w:szCs w:val="20"/>
        </w:rPr>
      </w:pPr>
    </w:p>
    <w:p w:rsidR="003E4BA1" w:rsidRDefault="003E4BA1" w:rsidP="003E4BA1">
      <w:pPr>
        <w:spacing w:after="0" w:line="240" w:lineRule="auto"/>
        <w:ind w:left="2268" w:hanging="5100"/>
        <w:jc w:val="center"/>
        <w:rPr>
          <w:rFonts w:ascii="Times New Roman" w:hAnsi="Times New Roman" w:cs="Times New Roman"/>
          <w:b/>
          <w:bCs/>
          <w:sz w:val="28"/>
          <w:szCs w:val="28"/>
        </w:rPr>
      </w:pPr>
    </w:p>
    <w:p w:rsidR="003E4BA1" w:rsidRPr="003E4BA1" w:rsidRDefault="003E4BA1" w:rsidP="003E4BA1">
      <w:pPr>
        <w:spacing w:after="0" w:line="240" w:lineRule="auto"/>
        <w:ind w:left="2268" w:hanging="5100"/>
        <w:jc w:val="center"/>
        <w:rPr>
          <w:rFonts w:ascii="Times New Roman" w:hAnsi="Times New Roman" w:cs="Times New Roman"/>
          <w:b/>
          <w:bCs/>
          <w:sz w:val="28"/>
          <w:szCs w:val="28"/>
        </w:rPr>
      </w:pPr>
      <w:r w:rsidRPr="003E4BA1">
        <w:rPr>
          <w:rFonts w:ascii="Times New Roman" w:hAnsi="Times New Roman" w:cs="Times New Roman"/>
          <w:b/>
          <w:bCs/>
          <w:sz w:val="28"/>
          <w:szCs w:val="28"/>
        </w:rPr>
        <w:t>5. Завдання для самостійної робота</w:t>
      </w:r>
    </w:p>
    <w:p w:rsidR="003E4BA1" w:rsidRPr="003E4BA1" w:rsidRDefault="003E4BA1" w:rsidP="003E4BA1">
      <w:pPr>
        <w:spacing w:after="0" w:line="240" w:lineRule="auto"/>
        <w:ind w:hanging="6946"/>
        <w:jc w:val="center"/>
        <w:rPr>
          <w:rFonts w:ascii="Times New Roman" w:hAnsi="Times New Roman" w:cs="Times New Roman"/>
          <w:b/>
          <w:bCs/>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1"/>
        <w:gridCol w:w="1276"/>
      </w:tblGrid>
      <w:tr w:rsidR="003E4BA1" w:rsidRPr="00A2435D" w:rsidTr="00AD4264">
        <w:trPr>
          <w:trHeight w:val="526"/>
        </w:trPr>
        <w:tc>
          <w:tcPr>
            <w:tcW w:w="709"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ind w:hanging="142"/>
              <w:jc w:val="center"/>
              <w:rPr>
                <w:rFonts w:ascii="Times New Roman" w:hAnsi="Times New Roman" w:cs="Times New Roman"/>
                <w:sz w:val="20"/>
                <w:szCs w:val="20"/>
              </w:rPr>
            </w:pPr>
            <w:r w:rsidRPr="00A2435D">
              <w:rPr>
                <w:rFonts w:ascii="Times New Roman" w:hAnsi="Times New Roman" w:cs="Times New Roman"/>
                <w:sz w:val="20"/>
                <w:szCs w:val="20"/>
              </w:rPr>
              <w:t>№</w:t>
            </w:r>
          </w:p>
          <w:p w:rsidR="003E4BA1" w:rsidRPr="00A2435D" w:rsidRDefault="003E4BA1" w:rsidP="003E4BA1">
            <w:pPr>
              <w:spacing w:after="0" w:line="240" w:lineRule="auto"/>
              <w:ind w:hanging="142"/>
              <w:jc w:val="center"/>
              <w:rPr>
                <w:rFonts w:ascii="Times New Roman" w:hAnsi="Times New Roman" w:cs="Times New Roman"/>
                <w:sz w:val="20"/>
                <w:szCs w:val="20"/>
              </w:rPr>
            </w:pPr>
            <w:r w:rsidRPr="00A2435D">
              <w:rPr>
                <w:rFonts w:ascii="Times New Roman" w:hAnsi="Times New Roman" w:cs="Times New Roman"/>
                <w:sz w:val="20"/>
                <w:szCs w:val="20"/>
              </w:rPr>
              <w:t>з/п</w:t>
            </w:r>
          </w:p>
        </w:tc>
        <w:tc>
          <w:tcPr>
            <w:tcW w:w="7371"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Види, зміст самостійної роботи</w:t>
            </w:r>
          </w:p>
        </w:tc>
        <w:tc>
          <w:tcPr>
            <w:tcW w:w="1276"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Кількість</w:t>
            </w:r>
          </w:p>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годин</w:t>
            </w:r>
          </w:p>
        </w:tc>
      </w:tr>
      <w:tr w:rsidR="003E4BA1" w:rsidRPr="00A2435D" w:rsidTr="00AD4264">
        <w:tc>
          <w:tcPr>
            <w:tcW w:w="709"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1</w:t>
            </w:r>
          </w:p>
        </w:tc>
        <w:tc>
          <w:tcPr>
            <w:tcW w:w="7371" w:type="dxa"/>
            <w:tcBorders>
              <w:top w:val="single" w:sz="4" w:space="0" w:color="auto"/>
              <w:left w:val="single" w:sz="4" w:space="0" w:color="auto"/>
              <w:bottom w:val="single" w:sz="4" w:space="0" w:color="auto"/>
              <w:right w:val="single" w:sz="4" w:space="0" w:color="auto"/>
            </w:tcBorders>
          </w:tcPr>
          <w:p w:rsidR="003E4BA1" w:rsidRPr="00A2435D" w:rsidRDefault="009F4291" w:rsidP="003E4BA1">
            <w:pPr>
              <w:spacing w:after="0" w:line="240" w:lineRule="auto"/>
              <w:rPr>
                <w:rFonts w:ascii="Times New Roman" w:hAnsi="Times New Roman" w:cs="Times New Roman"/>
                <w:sz w:val="20"/>
                <w:szCs w:val="20"/>
              </w:rPr>
            </w:pPr>
            <w:r>
              <w:rPr>
                <w:rFonts w:ascii="Times New Roman" w:hAnsi="Times New Roman" w:cs="Times New Roman"/>
                <w:sz w:val="20"/>
                <w:szCs w:val="20"/>
              </w:rPr>
              <w:t>Тема</w:t>
            </w:r>
            <w:r w:rsidR="003E4BA1" w:rsidRPr="00A2435D">
              <w:rPr>
                <w:rFonts w:ascii="Times New Roman" w:hAnsi="Times New Roman" w:cs="Times New Roman"/>
                <w:sz w:val="20"/>
                <w:szCs w:val="20"/>
              </w:rPr>
              <w:t>. Клініко-фармакологічна характеристика лікарських засобів, що впливають на здатність крові до згортання.</w:t>
            </w:r>
          </w:p>
        </w:tc>
        <w:tc>
          <w:tcPr>
            <w:tcW w:w="1276" w:type="dxa"/>
            <w:tcBorders>
              <w:top w:val="single" w:sz="4" w:space="0" w:color="auto"/>
              <w:left w:val="single" w:sz="4" w:space="0" w:color="auto"/>
              <w:bottom w:val="single" w:sz="4" w:space="0" w:color="auto"/>
              <w:right w:val="single" w:sz="4" w:space="0" w:color="auto"/>
            </w:tcBorders>
          </w:tcPr>
          <w:p w:rsidR="003E4BA1" w:rsidRPr="00A2435D" w:rsidRDefault="00897FC2" w:rsidP="003E4B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3E4BA1" w:rsidRPr="00A2435D" w:rsidTr="00AD4264">
        <w:tc>
          <w:tcPr>
            <w:tcW w:w="709"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2</w:t>
            </w:r>
          </w:p>
        </w:tc>
        <w:tc>
          <w:tcPr>
            <w:tcW w:w="7371" w:type="dxa"/>
            <w:tcBorders>
              <w:top w:val="single" w:sz="4" w:space="0" w:color="auto"/>
              <w:left w:val="single" w:sz="4" w:space="0" w:color="auto"/>
              <w:bottom w:val="single" w:sz="4" w:space="0" w:color="auto"/>
              <w:right w:val="single" w:sz="4" w:space="0" w:color="auto"/>
            </w:tcBorders>
          </w:tcPr>
          <w:p w:rsidR="003E4BA1" w:rsidRPr="00A2435D" w:rsidRDefault="009F4291" w:rsidP="003E4BA1">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Тема </w:t>
            </w:r>
            <w:r w:rsidR="003E4BA1" w:rsidRPr="00A2435D">
              <w:rPr>
                <w:rFonts w:ascii="Times New Roman" w:hAnsi="Times New Roman" w:cs="Times New Roman"/>
                <w:sz w:val="20"/>
                <w:szCs w:val="20"/>
              </w:rPr>
              <w:t xml:space="preserve"> Клініко</w:t>
            </w:r>
            <w:proofErr w:type="gramEnd"/>
            <w:r w:rsidR="003E4BA1" w:rsidRPr="00A2435D">
              <w:rPr>
                <w:rFonts w:ascii="Times New Roman" w:hAnsi="Times New Roman" w:cs="Times New Roman"/>
                <w:sz w:val="20"/>
                <w:szCs w:val="20"/>
              </w:rPr>
              <w:t xml:space="preserve">-фармакологічна характеристика антиаримічних лікарських засобів..        </w:t>
            </w:r>
          </w:p>
        </w:tc>
        <w:tc>
          <w:tcPr>
            <w:tcW w:w="1276" w:type="dxa"/>
            <w:tcBorders>
              <w:top w:val="single" w:sz="4" w:space="0" w:color="auto"/>
              <w:left w:val="single" w:sz="4" w:space="0" w:color="auto"/>
              <w:bottom w:val="single" w:sz="4" w:space="0" w:color="auto"/>
              <w:right w:val="single" w:sz="4" w:space="0" w:color="auto"/>
            </w:tcBorders>
          </w:tcPr>
          <w:p w:rsidR="003E4BA1" w:rsidRPr="00A2435D" w:rsidRDefault="00897FC2" w:rsidP="003E4B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3E4BA1" w:rsidRPr="00A2435D" w:rsidTr="00AD4264">
        <w:tc>
          <w:tcPr>
            <w:tcW w:w="709"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3</w:t>
            </w:r>
          </w:p>
        </w:tc>
        <w:tc>
          <w:tcPr>
            <w:tcW w:w="7371" w:type="dxa"/>
            <w:tcBorders>
              <w:top w:val="single" w:sz="4" w:space="0" w:color="auto"/>
              <w:left w:val="single" w:sz="4" w:space="0" w:color="auto"/>
              <w:bottom w:val="single" w:sz="4" w:space="0" w:color="auto"/>
              <w:right w:val="single" w:sz="4" w:space="0" w:color="auto"/>
            </w:tcBorders>
          </w:tcPr>
          <w:p w:rsidR="003E4BA1" w:rsidRPr="00A2435D" w:rsidRDefault="009F4291" w:rsidP="003E4B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Тема </w:t>
            </w:r>
            <w:r w:rsidR="003E4BA1" w:rsidRPr="00A2435D">
              <w:rPr>
                <w:rFonts w:ascii="Times New Roman" w:hAnsi="Times New Roman" w:cs="Times New Roman"/>
                <w:sz w:val="20"/>
                <w:szCs w:val="20"/>
              </w:rPr>
              <w:t>Клініко-фармаколо-гічна протиалергійних лікарських характеристика  засобів.</w:t>
            </w:r>
          </w:p>
        </w:tc>
        <w:tc>
          <w:tcPr>
            <w:tcW w:w="1276" w:type="dxa"/>
            <w:tcBorders>
              <w:top w:val="single" w:sz="4" w:space="0" w:color="auto"/>
              <w:left w:val="single" w:sz="4" w:space="0" w:color="auto"/>
              <w:bottom w:val="single" w:sz="4" w:space="0" w:color="auto"/>
              <w:right w:val="single" w:sz="4" w:space="0" w:color="auto"/>
            </w:tcBorders>
          </w:tcPr>
          <w:p w:rsidR="003E4BA1" w:rsidRPr="00A2435D" w:rsidRDefault="00897FC2" w:rsidP="003E4B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3E4BA1" w:rsidRPr="00A2435D" w:rsidTr="00AD4264">
        <w:tc>
          <w:tcPr>
            <w:tcW w:w="709"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r w:rsidRPr="00A2435D">
              <w:rPr>
                <w:rFonts w:ascii="Times New Roman" w:hAnsi="Times New Roman" w:cs="Times New Roman"/>
                <w:sz w:val="20"/>
                <w:szCs w:val="20"/>
              </w:rPr>
              <w:t>4</w:t>
            </w:r>
          </w:p>
        </w:tc>
        <w:tc>
          <w:tcPr>
            <w:tcW w:w="7371" w:type="dxa"/>
            <w:tcBorders>
              <w:top w:val="single" w:sz="4" w:space="0" w:color="auto"/>
              <w:left w:val="single" w:sz="4" w:space="0" w:color="auto"/>
              <w:bottom w:val="single" w:sz="4" w:space="0" w:color="auto"/>
              <w:right w:val="single" w:sz="4" w:space="0" w:color="auto"/>
            </w:tcBorders>
          </w:tcPr>
          <w:p w:rsidR="003E4BA1" w:rsidRPr="00A2435D" w:rsidRDefault="009F4291" w:rsidP="003E4BA1">
            <w:pPr>
              <w:spacing w:after="0" w:line="240" w:lineRule="auto"/>
              <w:rPr>
                <w:rFonts w:ascii="Times New Roman" w:hAnsi="Times New Roman" w:cs="Times New Roman"/>
                <w:sz w:val="20"/>
                <w:szCs w:val="20"/>
              </w:rPr>
            </w:pPr>
            <w:r>
              <w:rPr>
                <w:rFonts w:ascii="Times New Roman" w:hAnsi="Times New Roman" w:cs="Times New Roman"/>
                <w:sz w:val="20"/>
                <w:szCs w:val="20"/>
              </w:rPr>
              <w:t>Тема</w:t>
            </w:r>
            <w:proofErr w:type="gramStart"/>
            <w:r w:rsidR="00897FC2" w:rsidRPr="00A2435D">
              <w:rPr>
                <w:rFonts w:ascii="Times New Roman" w:hAnsi="Times New Roman" w:cs="Times New Roman"/>
                <w:sz w:val="20"/>
                <w:szCs w:val="20"/>
              </w:rPr>
              <w:t>. .</w:t>
            </w:r>
            <w:proofErr w:type="gramEnd"/>
            <w:r w:rsidR="00897FC2" w:rsidRPr="00A2435D">
              <w:rPr>
                <w:rFonts w:ascii="Times New Roman" w:hAnsi="Times New Roman" w:cs="Times New Roman"/>
                <w:sz w:val="20"/>
                <w:szCs w:val="20"/>
              </w:rPr>
              <w:t xml:space="preserve"> Клініко-фармаколо-гічна характеристика лікар-ських засобів, що впливають на гепатобіліарну систему та підшлункову залозу.</w:t>
            </w:r>
          </w:p>
        </w:tc>
        <w:tc>
          <w:tcPr>
            <w:tcW w:w="1276" w:type="dxa"/>
            <w:tcBorders>
              <w:top w:val="single" w:sz="4" w:space="0" w:color="auto"/>
              <w:left w:val="single" w:sz="4" w:space="0" w:color="auto"/>
              <w:bottom w:val="single" w:sz="4" w:space="0" w:color="auto"/>
              <w:right w:val="single" w:sz="4" w:space="0" w:color="auto"/>
            </w:tcBorders>
          </w:tcPr>
          <w:p w:rsidR="003E4BA1" w:rsidRPr="00A2435D" w:rsidRDefault="00897FC2" w:rsidP="003E4B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3E4BA1" w:rsidRPr="00A2435D" w:rsidTr="00AD4264">
        <w:tc>
          <w:tcPr>
            <w:tcW w:w="709"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jc w:val="center"/>
              <w:rPr>
                <w:rFonts w:ascii="Times New Roman" w:hAnsi="Times New Roman" w:cs="Times New Roman"/>
                <w:sz w:val="20"/>
                <w:szCs w:val="20"/>
              </w:rPr>
            </w:pPr>
          </w:p>
        </w:tc>
        <w:tc>
          <w:tcPr>
            <w:tcW w:w="7371" w:type="dxa"/>
            <w:tcBorders>
              <w:top w:val="single" w:sz="4" w:space="0" w:color="auto"/>
              <w:left w:val="single" w:sz="4" w:space="0" w:color="auto"/>
              <w:bottom w:val="single" w:sz="4" w:space="0" w:color="auto"/>
              <w:right w:val="single" w:sz="4" w:space="0" w:color="auto"/>
            </w:tcBorders>
          </w:tcPr>
          <w:p w:rsidR="003E4BA1" w:rsidRPr="00A2435D" w:rsidRDefault="003E4BA1" w:rsidP="003E4BA1">
            <w:pPr>
              <w:spacing w:after="0" w:line="240" w:lineRule="auto"/>
              <w:rPr>
                <w:rFonts w:ascii="Times New Roman" w:hAnsi="Times New Roman" w:cs="Times New Roman"/>
                <w:sz w:val="20"/>
                <w:szCs w:val="20"/>
              </w:rPr>
            </w:pPr>
            <w:r w:rsidRPr="00A2435D">
              <w:rPr>
                <w:rFonts w:ascii="Times New Roman" w:hAnsi="Times New Roman" w:cs="Times New Roman"/>
                <w:sz w:val="20"/>
                <w:szCs w:val="20"/>
              </w:rPr>
              <w:t>Разом</w:t>
            </w:r>
          </w:p>
        </w:tc>
        <w:tc>
          <w:tcPr>
            <w:tcW w:w="1276" w:type="dxa"/>
            <w:tcBorders>
              <w:top w:val="single" w:sz="4" w:space="0" w:color="auto"/>
              <w:left w:val="single" w:sz="4" w:space="0" w:color="auto"/>
              <w:bottom w:val="single" w:sz="4" w:space="0" w:color="auto"/>
              <w:right w:val="single" w:sz="4" w:space="0" w:color="auto"/>
            </w:tcBorders>
          </w:tcPr>
          <w:p w:rsidR="003E4BA1" w:rsidRPr="00A2435D" w:rsidRDefault="00897FC2" w:rsidP="003E4B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bl>
    <w:p w:rsidR="003E4BA1" w:rsidRPr="003E4BA1" w:rsidRDefault="003E4BA1" w:rsidP="003E4BA1">
      <w:pPr>
        <w:spacing w:after="0" w:line="240" w:lineRule="auto"/>
        <w:ind w:firstLine="284"/>
        <w:jc w:val="center"/>
        <w:rPr>
          <w:rFonts w:ascii="Arial" w:hAnsi="Arial" w:cs="Arial"/>
          <w:b/>
          <w:bCs/>
          <w:sz w:val="20"/>
          <w:szCs w:val="20"/>
        </w:rPr>
      </w:pPr>
    </w:p>
    <w:p w:rsidR="003E4BA1" w:rsidRPr="00E6246A" w:rsidRDefault="003E4BA1" w:rsidP="003E4BA1">
      <w:pPr>
        <w:ind w:left="142" w:firstLine="425"/>
        <w:jc w:val="center"/>
        <w:rPr>
          <w:b/>
          <w:bCs/>
        </w:rPr>
      </w:pPr>
    </w:p>
    <w:p w:rsidR="003E4BA1" w:rsidRPr="003E4BA1" w:rsidRDefault="003E4BA1" w:rsidP="003E4BA1">
      <w:pPr>
        <w:spacing w:after="0" w:line="240" w:lineRule="auto"/>
        <w:ind w:firstLine="567"/>
        <w:jc w:val="center"/>
        <w:rPr>
          <w:rFonts w:ascii="Times New Roman" w:hAnsi="Times New Roman" w:cs="Times New Roman"/>
          <w:b/>
          <w:bCs/>
          <w:sz w:val="28"/>
          <w:szCs w:val="28"/>
        </w:rPr>
      </w:pPr>
      <w:r w:rsidRPr="003E4BA1">
        <w:rPr>
          <w:rFonts w:ascii="Times New Roman" w:hAnsi="Times New Roman" w:cs="Times New Roman"/>
          <w:b/>
          <w:bCs/>
          <w:sz w:val="28"/>
          <w:szCs w:val="28"/>
        </w:rPr>
        <w:t>7. Методи контролю</w:t>
      </w:r>
    </w:p>
    <w:p w:rsidR="003E4BA1" w:rsidRPr="003E4BA1" w:rsidRDefault="003E4BA1" w:rsidP="003E4BA1">
      <w:pPr>
        <w:spacing w:after="0" w:line="240" w:lineRule="auto"/>
        <w:ind w:firstLine="720"/>
        <w:jc w:val="both"/>
        <w:rPr>
          <w:rFonts w:ascii="Times New Roman" w:hAnsi="Times New Roman" w:cs="Times New Roman"/>
          <w:sz w:val="28"/>
          <w:szCs w:val="28"/>
        </w:rPr>
      </w:pPr>
      <w:r w:rsidRPr="003E4BA1">
        <w:rPr>
          <w:rFonts w:ascii="Times New Roman" w:hAnsi="Times New Roman" w:cs="Times New Roman"/>
          <w:sz w:val="28"/>
          <w:szCs w:val="28"/>
        </w:rPr>
        <w:t>З метою інтенсифікації навчального процесу, систематичності засвоєння навчального матеріалу, встановлення зворотного зв’язку з кожним студентом, своєчасного контролю та корегування навчально-виховного процесу, підвищення мотивації, зменшення пропусків навчальних занять, відповідальності студентів за результати навчальної діяльності успішність кожного студента з клінічної фармакології оцінюються за рейтинговою системою.</w:t>
      </w:r>
    </w:p>
    <w:p w:rsidR="003E4BA1" w:rsidRPr="003E4BA1" w:rsidRDefault="003E4BA1" w:rsidP="003E4BA1">
      <w:pPr>
        <w:spacing w:after="0" w:line="240" w:lineRule="auto"/>
        <w:ind w:firstLine="720"/>
        <w:jc w:val="both"/>
        <w:rPr>
          <w:rFonts w:ascii="Times New Roman" w:hAnsi="Times New Roman" w:cs="Times New Roman"/>
          <w:sz w:val="28"/>
          <w:szCs w:val="28"/>
        </w:rPr>
      </w:pPr>
      <w:r w:rsidRPr="003E4BA1">
        <w:rPr>
          <w:rFonts w:ascii="Times New Roman" w:hAnsi="Times New Roman" w:cs="Times New Roman"/>
          <w:sz w:val="28"/>
          <w:szCs w:val="28"/>
        </w:rPr>
        <w:t xml:space="preserve">Оцінка за модуль визначається з урахуванням оцінок поточного контролю та підсумкового модульного контролю </w:t>
      </w:r>
    </w:p>
    <w:p w:rsidR="003E4BA1" w:rsidRPr="003E4BA1" w:rsidRDefault="003E4BA1" w:rsidP="003E4BA1">
      <w:pPr>
        <w:spacing w:after="0" w:line="240" w:lineRule="auto"/>
        <w:ind w:firstLine="720"/>
        <w:jc w:val="both"/>
        <w:rPr>
          <w:rFonts w:ascii="Times New Roman" w:hAnsi="Times New Roman" w:cs="Times New Roman"/>
          <w:sz w:val="28"/>
          <w:szCs w:val="28"/>
        </w:rPr>
      </w:pPr>
      <w:r w:rsidRPr="003E4BA1">
        <w:rPr>
          <w:rFonts w:ascii="Times New Roman" w:hAnsi="Times New Roman" w:cs="Times New Roman"/>
          <w:sz w:val="28"/>
          <w:szCs w:val="28"/>
        </w:rPr>
        <w:t xml:space="preserve">Максимальна кількість балів при вивченні модуля - 200. У тому числі за поточну навчальну діяльність – 120 балів, за результатами підсумкового </w:t>
      </w:r>
      <w:proofErr w:type="gramStart"/>
      <w:r w:rsidRPr="003E4BA1">
        <w:rPr>
          <w:rFonts w:ascii="Times New Roman" w:hAnsi="Times New Roman" w:cs="Times New Roman"/>
          <w:sz w:val="28"/>
          <w:szCs w:val="28"/>
        </w:rPr>
        <w:t>модульного  контролю</w:t>
      </w:r>
      <w:proofErr w:type="gramEnd"/>
      <w:r w:rsidRPr="003E4BA1">
        <w:rPr>
          <w:rFonts w:ascii="Times New Roman" w:hAnsi="Times New Roman" w:cs="Times New Roman"/>
          <w:sz w:val="28"/>
          <w:szCs w:val="28"/>
        </w:rPr>
        <w:t xml:space="preserve"> – 80 балів. </w:t>
      </w:r>
    </w:p>
    <w:p w:rsidR="003E4BA1" w:rsidRPr="003E4BA1" w:rsidRDefault="003E4BA1" w:rsidP="003E4BA1">
      <w:pPr>
        <w:spacing w:after="0" w:line="240" w:lineRule="auto"/>
        <w:ind w:firstLine="720"/>
        <w:jc w:val="both"/>
        <w:rPr>
          <w:rFonts w:ascii="Times New Roman" w:hAnsi="Times New Roman" w:cs="Times New Roman"/>
          <w:sz w:val="28"/>
          <w:szCs w:val="28"/>
        </w:rPr>
      </w:pPr>
      <w:r w:rsidRPr="003E4BA1">
        <w:rPr>
          <w:rFonts w:ascii="Times New Roman" w:hAnsi="Times New Roman" w:cs="Times New Roman"/>
          <w:b/>
          <w:i/>
          <w:sz w:val="28"/>
          <w:szCs w:val="28"/>
        </w:rPr>
        <w:lastRenderedPageBreak/>
        <w:t xml:space="preserve">Поточний контроль </w:t>
      </w:r>
      <w:r w:rsidRPr="003E4BA1">
        <w:rPr>
          <w:rFonts w:ascii="Times New Roman" w:hAnsi="Times New Roman" w:cs="Times New Roman"/>
          <w:sz w:val="28"/>
          <w:szCs w:val="28"/>
        </w:rPr>
        <w:t xml:space="preserve">здійснюється на кожному практичному занятті відповідно до конкретних цілей теми. Рекомендується застосовувати на всіх практичних заняттях види об’єктивного контролю теоретичної підготовки та контроль засвоєння практичних навичок. </w:t>
      </w:r>
    </w:p>
    <w:p w:rsidR="003E4BA1" w:rsidRPr="003E4BA1" w:rsidRDefault="003E4BA1" w:rsidP="003E4BA1">
      <w:pPr>
        <w:spacing w:after="0" w:line="240" w:lineRule="auto"/>
        <w:ind w:firstLine="720"/>
        <w:jc w:val="both"/>
        <w:rPr>
          <w:rFonts w:ascii="Times New Roman" w:hAnsi="Times New Roman" w:cs="Times New Roman"/>
          <w:sz w:val="28"/>
          <w:szCs w:val="28"/>
        </w:rPr>
      </w:pPr>
      <w:r w:rsidRPr="003E4BA1">
        <w:rPr>
          <w:rFonts w:ascii="Times New Roman" w:hAnsi="Times New Roman" w:cs="Times New Roman"/>
          <w:sz w:val="28"/>
          <w:szCs w:val="28"/>
        </w:rPr>
        <w:t>При засвоєнні кожної теми модуля за поточну навчальну діяльність студента виставляються оцінки за чотири- бальною (традиційною) шкалою, які потім конвертуються у бали залежно від кількості   тем у модулі.</w:t>
      </w:r>
    </w:p>
    <w:p w:rsidR="003E4BA1" w:rsidRPr="003E4BA1" w:rsidRDefault="003E4BA1" w:rsidP="003E4BA1">
      <w:pPr>
        <w:spacing w:after="0" w:line="240" w:lineRule="auto"/>
        <w:ind w:firstLine="720"/>
        <w:jc w:val="both"/>
        <w:rPr>
          <w:rFonts w:ascii="Times New Roman" w:hAnsi="Times New Roman" w:cs="Times New Roman"/>
          <w:sz w:val="28"/>
          <w:szCs w:val="28"/>
        </w:rPr>
      </w:pPr>
      <w:r w:rsidRPr="003E4BA1">
        <w:rPr>
          <w:rFonts w:ascii="Times New Roman" w:hAnsi="Times New Roman" w:cs="Times New Roman"/>
          <w:sz w:val="28"/>
          <w:szCs w:val="28"/>
        </w:rPr>
        <w:t xml:space="preserve">Максимальна </w:t>
      </w:r>
      <w:proofErr w:type="gramStart"/>
      <w:r w:rsidRPr="003E4BA1">
        <w:rPr>
          <w:rFonts w:ascii="Times New Roman" w:hAnsi="Times New Roman" w:cs="Times New Roman"/>
          <w:sz w:val="28"/>
          <w:szCs w:val="28"/>
        </w:rPr>
        <w:t>кількість  балів</w:t>
      </w:r>
      <w:proofErr w:type="gramEnd"/>
      <w:r w:rsidRPr="003E4BA1">
        <w:rPr>
          <w:rFonts w:ascii="Times New Roman" w:hAnsi="Times New Roman" w:cs="Times New Roman"/>
          <w:sz w:val="28"/>
          <w:szCs w:val="28"/>
        </w:rPr>
        <w:t>,</w:t>
      </w:r>
      <w:r w:rsidRPr="003E4BA1">
        <w:rPr>
          <w:rFonts w:ascii="Times New Roman" w:hAnsi="Times New Roman" w:cs="Times New Roman"/>
          <w:b/>
          <w:sz w:val="28"/>
          <w:szCs w:val="28"/>
        </w:rPr>
        <w:t xml:space="preserve">  </w:t>
      </w:r>
      <w:r w:rsidRPr="003E4BA1">
        <w:rPr>
          <w:rFonts w:ascii="Times New Roman" w:hAnsi="Times New Roman" w:cs="Times New Roman"/>
          <w:sz w:val="28"/>
          <w:szCs w:val="28"/>
        </w:rPr>
        <w:t>яку може набрати студент при вивченні модуля, вираховується шляхом множення кількості балів, що відповідають оцінці „5”, на кількість тем у модулі, та максимальна оцінка написання „Протоколу ефективності та безпеки застосування лікарських засобів” і дорівнює 120  балам.</w:t>
      </w:r>
    </w:p>
    <w:p w:rsidR="003E4BA1" w:rsidRPr="003E4BA1" w:rsidRDefault="003E4BA1" w:rsidP="003E4BA1">
      <w:pPr>
        <w:spacing w:after="0" w:line="240" w:lineRule="auto"/>
        <w:jc w:val="both"/>
        <w:rPr>
          <w:rFonts w:ascii="Times New Roman" w:hAnsi="Times New Roman" w:cs="Times New Roman"/>
          <w:sz w:val="28"/>
          <w:szCs w:val="28"/>
        </w:rPr>
      </w:pPr>
      <w:r w:rsidRPr="003E4BA1">
        <w:rPr>
          <w:rFonts w:ascii="Times New Roman" w:hAnsi="Times New Roman" w:cs="Times New Roman"/>
          <w:sz w:val="28"/>
          <w:szCs w:val="28"/>
        </w:rPr>
        <w:t>Мінімальна кількість балів,</w:t>
      </w:r>
      <w:r w:rsidRPr="003E4BA1">
        <w:rPr>
          <w:rFonts w:ascii="Times New Roman" w:hAnsi="Times New Roman" w:cs="Times New Roman"/>
          <w:b/>
          <w:sz w:val="28"/>
          <w:szCs w:val="28"/>
        </w:rPr>
        <w:t xml:space="preserve"> </w:t>
      </w:r>
      <w:r w:rsidRPr="003E4BA1">
        <w:rPr>
          <w:rFonts w:ascii="Times New Roman" w:hAnsi="Times New Roman" w:cs="Times New Roman"/>
          <w:sz w:val="28"/>
          <w:szCs w:val="28"/>
        </w:rPr>
        <w:t>яку може набрати студент при вивченні модуля, вираховується шляхом множення кількості балів, що відповідають оцінці „3”, кількість тем у модулі та мінімальна оцінка написання „Протоколу ефективності та безпеки застосування лікарських засобів” і дорівнює 73 балам.</w:t>
      </w:r>
    </w:p>
    <w:p w:rsidR="003E4BA1" w:rsidRPr="003E4BA1" w:rsidRDefault="003E4BA1" w:rsidP="003E4BA1">
      <w:pPr>
        <w:spacing w:after="0" w:line="240" w:lineRule="auto"/>
        <w:jc w:val="both"/>
        <w:rPr>
          <w:rFonts w:ascii="Times New Roman" w:hAnsi="Times New Roman" w:cs="Times New Roman"/>
          <w:b/>
          <w:sz w:val="28"/>
          <w:szCs w:val="28"/>
        </w:rPr>
      </w:pPr>
      <w:r w:rsidRPr="003E4BA1">
        <w:rPr>
          <w:rFonts w:ascii="Times New Roman" w:hAnsi="Times New Roman" w:cs="Times New Roman"/>
          <w:b/>
          <w:i/>
          <w:sz w:val="28"/>
          <w:szCs w:val="28"/>
        </w:rPr>
        <w:t>Оцінювання самостійної роботи студентів</w:t>
      </w:r>
      <w:r w:rsidRPr="003E4BA1">
        <w:rPr>
          <w:rFonts w:ascii="Times New Roman" w:hAnsi="Times New Roman" w:cs="Times New Roman"/>
          <w:b/>
          <w:sz w:val="28"/>
          <w:szCs w:val="28"/>
        </w:rPr>
        <w:t>.</w:t>
      </w:r>
    </w:p>
    <w:p w:rsidR="003E4BA1" w:rsidRPr="003E4BA1" w:rsidRDefault="003E4BA1" w:rsidP="003E4BA1">
      <w:pPr>
        <w:spacing w:after="0" w:line="240" w:lineRule="auto"/>
        <w:jc w:val="both"/>
        <w:rPr>
          <w:rFonts w:ascii="Times New Roman" w:hAnsi="Times New Roman" w:cs="Times New Roman"/>
          <w:sz w:val="28"/>
          <w:szCs w:val="28"/>
        </w:rPr>
      </w:pPr>
      <w:r w:rsidRPr="003E4BA1">
        <w:rPr>
          <w:rFonts w:ascii="Times New Roman" w:hAnsi="Times New Roman" w:cs="Times New Roman"/>
          <w:sz w:val="28"/>
          <w:szCs w:val="28"/>
        </w:rPr>
        <w:t>Оцінювання самостійної роботи студентів, яка передбачена в темі поряд з аудиторною роботою, здійснюється під час поточного контролю теми на       відповідному аудиторному занятті.    Оцінювання тем, які виносяться лише на самостійну роботу і не входять до тем аудиторних навчальних занять, контролюється при підсумковому модульному контролі.</w:t>
      </w:r>
    </w:p>
    <w:p w:rsidR="003E4BA1" w:rsidRPr="003E4BA1" w:rsidRDefault="003E4BA1" w:rsidP="003E4BA1">
      <w:pPr>
        <w:spacing w:after="0" w:line="240" w:lineRule="auto"/>
        <w:jc w:val="both"/>
        <w:rPr>
          <w:rFonts w:ascii="Times New Roman" w:hAnsi="Times New Roman" w:cs="Times New Roman"/>
          <w:b/>
          <w:i/>
          <w:sz w:val="28"/>
          <w:szCs w:val="28"/>
        </w:rPr>
      </w:pPr>
      <w:proofErr w:type="gramStart"/>
      <w:r w:rsidRPr="003E4BA1">
        <w:rPr>
          <w:rFonts w:ascii="Times New Roman" w:hAnsi="Times New Roman" w:cs="Times New Roman"/>
          <w:b/>
          <w:i/>
          <w:sz w:val="28"/>
          <w:szCs w:val="28"/>
        </w:rPr>
        <w:t>Підсумковий  контроль</w:t>
      </w:r>
      <w:proofErr w:type="gramEnd"/>
      <w:r w:rsidRPr="003E4BA1">
        <w:rPr>
          <w:rFonts w:ascii="Times New Roman" w:hAnsi="Times New Roman" w:cs="Times New Roman"/>
          <w:b/>
          <w:i/>
          <w:sz w:val="28"/>
          <w:szCs w:val="28"/>
        </w:rPr>
        <w:t>.</w:t>
      </w:r>
    </w:p>
    <w:p w:rsidR="003E4BA1" w:rsidRDefault="003E4BA1" w:rsidP="003E4BA1">
      <w:pPr>
        <w:spacing w:after="0" w:line="240" w:lineRule="auto"/>
        <w:jc w:val="both"/>
        <w:rPr>
          <w:rFonts w:ascii="Times New Roman" w:hAnsi="Times New Roman" w:cs="Times New Roman"/>
          <w:sz w:val="28"/>
          <w:szCs w:val="28"/>
        </w:rPr>
      </w:pPr>
      <w:r w:rsidRPr="003E4BA1">
        <w:rPr>
          <w:rFonts w:ascii="Times New Roman" w:hAnsi="Times New Roman" w:cs="Times New Roman"/>
          <w:sz w:val="28"/>
          <w:szCs w:val="28"/>
        </w:rPr>
        <w:t xml:space="preserve"> Підсумковий модульний контроль здійснюється по завершенню вивчення модуля. До підсумкового контролю допускаються студенти, які виконали всі види робіт, передбачені навчальною програмою, та при вивченні модуля набали кількість балів, не меншу за мінімальну (73 бали). </w:t>
      </w:r>
    </w:p>
    <w:p w:rsidR="00C90E5F" w:rsidRPr="003E4BA1" w:rsidRDefault="00C90E5F" w:rsidP="003E4BA1">
      <w:pPr>
        <w:spacing w:after="0" w:line="240" w:lineRule="auto"/>
        <w:jc w:val="both"/>
        <w:rPr>
          <w:rFonts w:ascii="Times New Roman" w:hAnsi="Times New Roman" w:cs="Times New Roman"/>
          <w:sz w:val="28"/>
          <w:szCs w:val="28"/>
        </w:rPr>
      </w:pPr>
    </w:p>
    <w:p w:rsidR="008C2742" w:rsidRDefault="008C2742" w:rsidP="00C90E5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C90E5F" w:rsidRPr="00C90E5F" w:rsidRDefault="00C90E5F" w:rsidP="00C90E5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w:t>
      </w:r>
      <w:r w:rsidRPr="00C90E5F">
        <w:rPr>
          <w:rFonts w:ascii="Times New Roman" w:hAnsi="Times New Roman" w:cs="Times New Roman"/>
          <w:b/>
          <w:sz w:val="28"/>
          <w:szCs w:val="28"/>
          <w:lang w:val="uk-UA"/>
        </w:rPr>
        <w:t>авдання для проведення заліку</w:t>
      </w:r>
    </w:p>
    <w:p w:rsidR="00C90E5F" w:rsidRPr="00C90E5F" w:rsidRDefault="00C90E5F" w:rsidP="00C90E5F">
      <w:pPr>
        <w:spacing w:after="0"/>
        <w:jc w:val="center"/>
        <w:rPr>
          <w:rFonts w:ascii="Times New Roman" w:hAnsi="Times New Roman" w:cs="Times New Roman"/>
          <w:b/>
          <w:sz w:val="28"/>
          <w:szCs w:val="28"/>
          <w:lang w:val="uk-UA"/>
        </w:rPr>
      </w:pPr>
      <w:r w:rsidRPr="00C90E5F">
        <w:rPr>
          <w:rFonts w:ascii="Times New Roman" w:hAnsi="Times New Roman" w:cs="Times New Roman"/>
          <w:b/>
          <w:sz w:val="28"/>
          <w:szCs w:val="28"/>
          <w:lang w:val="uk-UA"/>
        </w:rPr>
        <w:t>1 відповідь – 1 бал</w:t>
      </w:r>
    </w:p>
    <w:p w:rsidR="00C90E5F" w:rsidRPr="00C90E5F" w:rsidRDefault="00C90E5F" w:rsidP="00C90E5F">
      <w:pPr>
        <w:spacing w:after="0"/>
        <w:jc w:val="both"/>
        <w:rPr>
          <w:rFonts w:ascii="Times New Roman" w:hAnsi="Times New Roman" w:cs="Times New Roman"/>
          <w:lang w:val="uk-UA"/>
        </w:rPr>
      </w:pPr>
      <w:r w:rsidRPr="00C90E5F">
        <w:rPr>
          <w:rFonts w:ascii="Times New Roman" w:hAnsi="Times New Roman" w:cs="Times New Roman"/>
          <w:lang w:val="uk-UA"/>
        </w:rPr>
        <w:t>1. Гепарин відноситься до антикоагулянтів:</w:t>
      </w:r>
    </w:p>
    <w:p w:rsidR="00C90E5F" w:rsidRPr="00C90E5F" w:rsidRDefault="00C90E5F" w:rsidP="00C90E5F">
      <w:pPr>
        <w:spacing w:after="0"/>
        <w:jc w:val="both"/>
        <w:rPr>
          <w:rFonts w:ascii="Times New Roman" w:hAnsi="Times New Roman" w:cs="Times New Roman"/>
          <w:lang w:val="uk-UA"/>
        </w:rPr>
      </w:pPr>
      <w:r w:rsidRPr="00C90E5F">
        <w:rPr>
          <w:rFonts w:ascii="Times New Roman" w:hAnsi="Times New Roman" w:cs="Times New Roman"/>
          <w:lang w:val="uk-UA"/>
        </w:rPr>
        <w:t xml:space="preserve">А. Антикоагулянтів прямої дії; </w:t>
      </w:r>
      <w:r w:rsidRPr="00586E70">
        <w:rPr>
          <w:rFonts w:ascii="Times New Roman" w:hAnsi="Times New Roman" w:cs="Times New Roman"/>
        </w:rPr>
        <w:t>B</w:t>
      </w:r>
      <w:r w:rsidRPr="00C90E5F">
        <w:rPr>
          <w:rFonts w:ascii="Times New Roman" w:hAnsi="Times New Roman" w:cs="Times New Roman"/>
          <w:lang w:val="uk-UA"/>
        </w:rPr>
        <w:t xml:space="preserve">. Антикоагулянтів непрямої дії; С. Антиагрегантам; </w:t>
      </w:r>
      <w:r w:rsidRPr="00586E70">
        <w:rPr>
          <w:rFonts w:ascii="Times New Roman" w:hAnsi="Times New Roman" w:cs="Times New Roman"/>
        </w:rPr>
        <w:t>D</w:t>
      </w:r>
      <w:r w:rsidRPr="00C90E5F">
        <w:rPr>
          <w:rFonts w:ascii="Times New Roman" w:hAnsi="Times New Roman" w:cs="Times New Roman"/>
          <w:lang w:val="uk-UA"/>
        </w:rPr>
        <w:t xml:space="preserve">. Фібринолітичних засобів;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Е. Гемостатичну засобів;</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2. Неодикумарин варфарин відносяться до: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А. Антикоагулянтів прямої дії; B. Антикоагулянтів непрямої дії; С. Антиагрегантам; D. Фібринолітичних засобів;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Е. Гемостатичну засобів;</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3. Для розчинення свіжих тромбів застосовують: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А. Антикоагулянти дії; B. Антикоагулянти непрямої дії;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С. Фібринолітичні засоби; D. Антіфібрінолітіческіе кошти;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Е. Гемостатичні засоби;</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4. Протидіабетичний препарат, що знижує рівень глюкози в крові, діє 4-6 годин, застосовується парентерально, підшкірно, внутрішньом'язово, внутрішньовенно:</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А. Глібенкламід (маннинил); B. Акарбоза (глюкобай); С. інсулін;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D. Метформін (гліформін); </w:t>
      </w:r>
      <w:proofErr w:type="gramStart"/>
      <w:r w:rsidRPr="00586E70">
        <w:rPr>
          <w:rFonts w:ascii="Times New Roman" w:hAnsi="Times New Roman" w:cs="Times New Roman"/>
        </w:rPr>
        <w:t>Е .Розиглітазон</w:t>
      </w:r>
      <w:proofErr w:type="gramEnd"/>
      <w:r w:rsidRPr="00586E70">
        <w:rPr>
          <w:rFonts w:ascii="Times New Roman" w:hAnsi="Times New Roman" w:cs="Times New Roman"/>
        </w:rPr>
        <w:t>;</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5. Протидіабетичний засіб, що стимулює вивільнення</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ендогенного інсуліну (похідне сульфонілсечовини):</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А. Інсулін; B. Глібенкламід (маннинил); С. Акарбоза (глюкобай);</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D. Метформін (гліформін); Е. Розиглітазон;</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6. Гормональні препарати, що застосовуються для профілактики викидня (при недостатності функції жовтого тіла):</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А. Естрогени; B. Глюкокортикоїди; С. Гестагени; D. Анаболічні стероїди; </w:t>
      </w:r>
      <w:proofErr w:type="gramStart"/>
      <w:r w:rsidRPr="00586E70">
        <w:rPr>
          <w:rFonts w:ascii="Times New Roman" w:hAnsi="Times New Roman" w:cs="Times New Roman"/>
        </w:rPr>
        <w:t>Е .Гормони</w:t>
      </w:r>
      <w:proofErr w:type="gramEnd"/>
      <w:r w:rsidRPr="00586E70">
        <w:rPr>
          <w:rFonts w:ascii="Times New Roman" w:hAnsi="Times New Roman" w:cs="Times New Roman"/>
        </w:rPr>
        <w:t xml:space="preserve"> щитовидної залози;</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7.Яке ускладнення є найбільш частим при лікуванні препаратами інсуліну?</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А. Ліподистрофія; B. Гіпокаліємія; С. Інсулінорезистентність;</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D. Гіпоглікемія; Е. Толерантність;</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8.Що характерно для дефіциту інсуліну?</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А. Зниження зору; B. Надмірна надбавка у вазі; С. Пітливість; D. Спрага; Е. Почуття «внутрішньої тремтіння».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9. На чому ґрунтується цукрознижувальну дію сульфаніламідів?</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А. Посилення секреції інсуліну β-клітинами; B. Пригнічення печінкового глюконеогенезу; С. Поліпшення дії ендогенного инсулна; D. Уповільнення резорбції глюкози </w:t>
      </w:r>
      <w:proofErr w:type="gramStart"/>
      <w:r w:rsidRPr="00586E70">
        <w:rPr>
          <w:rFonts w:ascii="Times New Roman" w:hAnsi="Times New Roman" w:cs="Times New Roman"/>
        </w:rPr>
        <w:t>в кишечнику</w:t>
      </w:r>
      <w:proofErr w:type="gramEnd"/>
      <w:r w:rsidRPr="00586E70">
        <w:rPr>
          <w:rFonts w:ascii="Times New Roman" w:hAnsi="Times New Roman" w:cs="Times New Roman"/>
        </w:rPr>
        <w:t>; Е. Уповільнення секреції глюкагону.</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10. Антагоністами інсуліну є:</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А. Вазопресин, окситоцин; B. Кортизол, глюкагон; С. Гастрин, секретин;</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D. Пролактин, мелатонін; Е. Триамциналон.</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11.До уролога звернулася жінка 22 років зі скаргами на часте сечовипускання, що супроводжується дискомфортом і різями. Загалом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аналізі сечі виявлена невелика протеїнурія і піурія. Жінка перебуває на обліку у зв'язку з вагітністю, термін 4 тижні. Яким антибіотиком можна почати терапію в цьому випадку?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A. Ципрофлоксацин; B. Ампіцилін; C. Левоміцетин; D. Тетрациклін;</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E. Бісептол.</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12. 51-річний чоловік поступив до лікарні у зв'язку з болем за грудиною, серцебиттям, яка прогресивно зростала. Встановлено наявність нападу шлуночкової тахікардії. Який засіб слід застосувати для попередження повторного пароксизму?</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lastRenderedPageBreak/>
        <w:t xml:space="preserve">A. Аміодарон; B. Верапаміл; C. Дигоксин; D. Карведилол; E. Пропафенон. 13. У хворого з серцевою недостатністю після тривалого прийому дигоксину виникло порушення серцевого ритму. Який препарат доцільно призначити як антидот?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A. Анаприлін; B. Гідрокарбонат натрію; C. Унітіол; D. Активоване вугілля; E. Преднізолон.</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14.Бактерицидний ефект фторхінолонів обумовлений:</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A. Впливом на цикл трикарбонових кислот; B. Пригніченням ферменту Днк-гирази; C. Антагонізмом з параамінобензойної кислотою; D. Пригніченням дихального ланцюга мікроорганізмів.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E. Порушенням синтезу клітинної стінки мікроорганізму</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15.Назвіть групу антибіотиків, яка протипоказана пацієнту в разі наявності у нього алергії на пеніцилін: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A. Макроліди; B. Цефалоспорини; C. Тетрациклін; D. Аміноглікозиди;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E. Фторхінолони</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16.Виберіть антибактеріальний засіб для профілактики ревматизму: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A. Цефтріаксон; B. Нітроксолін; C. Бензатин </w:t>
      </w:r>
      <w:proofErr w:type="gramStart"/>
      <w:r w:rsidRPr="00586E70">
        <w:rPr>
          <w:rFonts w:ascii="Times New Roman" w:hAnsi="Times New Roman" w:cs="Times New Roman"/>
        </w:rPr>
        <w:t>бензилпеніцилін;;</w:t>
      </w:r>
      <w:proofErr w:type="gramEnd"/>
      <w:r w:rsidRPr="00586E70">
        <w:rPr>
          <w:rFonts w:ascii="Times New Roman" w:hAnsi="Times New Roman" w:cs="Times New Roman"/>
        </w:rPr>
        <w:t xml:space="preserve"> D. Амізон E. Бісептол. 17.У хворої 36 років діагностували атипову внегоспитальную пневмонію, вызванною хламідійною інфекцією. Який антибактеріальний засіб доцільно рекомендувати в даному випадку?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A. Ампіцилін; B. Пеніцилін; C. Рокситромицин; D. Цефуроксим; E. Ванкоміцин.</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18. Избирательностьдействиялекарства залежить від:</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А. дози; B. шляху введення; С. часу прийому або введення протягом доби;</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D. прийому їжі; Е. не залежить ні від яких чинників.</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19. Нормальне значення загального холестерину:</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А. 1,5 – 3,0 ммоль/л; B. 3,5 – 5,0 ммоль/л; С. 7,2 – 9,5 ммоль/л;</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Д. 10,5 – 11,5 ммоль/л; Е. 12,2 – 15,0 ммоль/л.</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20. Абсолютне протипоказання для застосування статинів:</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А. вагітність; B. гепатити; С. цироз печінки; D. цукровий діабет; Е. міокардити.</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21. Показання до застосування омега-3-жирних кислот:</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А. зниження рівня </w:t>
      </w:r>
      <w:proofErr w:type="gramStart"/>
      <w:r w:rsidRPr="00586E70">
        <w:rPr>
          <w:rFonts w:ascii="Times New Roman" w:hAnsi="Times New Roman" w:cs="Times New Roman"/>
        </w:rPr>
        <w:t>холестерину;В.</w:t>
      </w:r>
      <w:proofErr w:type="gramEnd"/>
      <w:r w:rsidRPr="00586E70">
        <w:rPr>
          <w:rFonts w:ascii="Times New Roman" w:hAnsi="Times New Roman" w:cs="Times New Roman"/>
        </w:rPr>
        <w:t xml:space="preserve"> підвищення рівня холестерину; С. зниження рівня тригліцеридів; D. підвищення рівня тригліцеридів; Е. підвищення вільних жирних кислот.</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22. Основний механізм дії статинів: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А. Зниження синтезу холестерину і концентрації ЛПНЩ; В. Зниження рівня тригліцеридів;</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С. Підвищення стабільності атеросклеротичної бляшки; D. Зниження в'язкості крові; Е. Всі положення вірні.</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23. Найчастіше статини призначаються при:</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А. Цукровому діабеті; B. </w:t>
      </w:r>
      <w:proofErr w:type="gramStart"/>
      <w:r w:rsidRPr="00586E70">
        <w:rPr>
          <w:rFonts w:ascii="Times New Roman" w:hAnsi="Times New Roman" w:cs="Times New Roman"/>
        </w:rPr>
        <w:t>Атеросклерозі;С.</w:t>
      </w:r>
      <w:proofErr w:type="gramEnd"/>
      <w:r w:rsidRPr="00586E70">
        <w:rPr>
          <w:rFonts w:ascii="Times New Roman" w:hAnsi="Times New Roman" w:cs="Times New Roman"/>
        </w:rPr>
        <w:t xml:space="preserve"> Гіпертонічної хвороби; D. Миготливої аритмії; Е. Остеопорозі;</w:t>
      </w:r>
    </w:p>
    <w:p w:rsidR="00C90E5F" w:rsidRPr="00586E70" w:rsidRDefault="00C90E5F" w:rsidP="00C90E5F">
      <w:pPr>
        <w:spacing w:after="0"/>
        <w:jc w:val="both"/>
        <w:rPr>
          <w:rFonts w:ascii="Times New Roman" w:hAnsi="Times New Roman" w:cs="Times New Roman"/>
        </w:rPr>
      </w:pPr>
      <w:proofErr w:type="gramStart"/>
      <w:r w:rsidRPr="00586E70">
        <w:rPr>
          <w:rFonts w:ascii="Times New Roman" w:hAnsi="Times New Roman" w:cs="Times New Roman"/>
        </w:rPr>
        <w:t>24 .Яке</w:t>
      </w:r>
      <w:proofErr w:type="gramEnd"/>
      <w:r w:rsidRPr="00586E70">
        <w:rPr>
          <w:rFonts w:ascii="Times New Roman" w:hAnsi="Times New Roman" w:cs="Times New Roman"/>
        </w:rPr>
        <w:t xml:space="preserve"> положення невірне?</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А. Холестерин пов'язаний з білками крові; B. Вільні жирні кислоти пов'язані з білками крові; С. Тригліцериди пов'язані з білками крові: Д. Всі відповіді невірні; Е. Всі відповіді вірні.</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25. Вкажіть найбільш важкий побічний ефект статинів:</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А. Пошкодження м'язів; B. Пошкодження клітин підшлункової залози; С. Ушкодження головного мозку; D. Підвищення рівня печінкових ферментів; Е. Підвищення рівня креатинфосфокінази.</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26. Показанням для призначення фібратів є:</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Підвищення рівня загального холестерину; В. Зниження рівня загального холестерину; С. Підвищення рівня ліпопротеїдів високої щільності;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D. Підвищення рівня тригліцеридів; Е. Зниження рівня тригліцеридів.</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27. До інгібіторів всмоктування холестерину </w:t>
      </w:r>
      <w:proofErr w:type="gramStart"/>
      <w:r w:rsidRPr="00586E70">
        <w:rPr>
          <w:rFonts w:ascii="Times New Roman" w:hAnsi="Times New Roman" w:cs="Times New Roman"/>
        </w:rPr>
        <w:t>в кишечнику</w:t>
      </w:r>
      <w:proofErr w:type="gramEnd"/>
      <w:r w:rsidRPr="00586E70">
        <w:rPr>
          <w:rFonts w:ascii="Times New Roman" w:hAnsi="Times New Roman" w:cs="Times New Roman"/>
        </w:rPr>
        <w:t xml:space="preserve"> відносяться:</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А. нікотинова к-та; B. ловастатин; С. езетіміб; D. циклофибат;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Е. холестерамин.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28. Найважливішою властивістю нітратів вважають:</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lastRenderedPageBreak/>
        <w:t xml:space="preserve">А. здатність викликати периферичну вазодипятацию, зменшують венозний тонус; B. блокада кальцієвих </w:t>
      </w:r>
      <w:proofErr w:type="gramStart"/>
      <w:r w:rsidRPr="00586E70">
        <w:rPr>
          <w:rFonts w:ascii="Times New Roman" w:hAnsi="Times New Roman" w:cs="Times New Roman"/>
        </w:rPr>
        <w:t>каналів;С.</w:t>
      </w:r>
      <w:proofErr w:type="gramEnd"/>
      <w:r w:rsidRPr="00586E70">
        <w:rPr>
          <w:rFonts w:ascii="Times New Roman" w:hAnsi="Times New Roman" w:cs="Times New Roman"/>
        </w:rPr>
        <w:t xml:space="preserve"> антитромбический ефект; D. сечогінний ефект; Е. всі відповіді вірні.</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29. Основне показання застосування нітратів;</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А. гіпертензія в малому колі кровообігу;</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B. купірування та профілактика нападів стенокардії;</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С. купірування печінкової коліки; D. купірування ниркової коліки;</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Е. призначаються при проведенні функціональних тестів з оцінки серцево - судинної системи.</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30. Абсолютних протипоказань застосування нітратів не відноситься:</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А. підвищена чутливість та алергічні реакції; B. артеріальна </w:t>
      </w:r>
      <w:proofErr w:type="gramStart"/>
      <w:r w:rsidRPr="00586E70">
        <w:rPr>
          <w:rFonts w:ascii="Times New Roman" w:hAnsi="Times New Roman" w:cs="Times New Roman"/>
        </w:rPr>
        <w:t>гіпотензія;С.</w:t>
      </w:r>
      <w:proofErr w:type="gramEnd"/>
      <w:r w:rsidRPr="00586E70">
        <w:rPr>
          <w:rFonts w:ascii="Times New Roman" w:hAnsi="Times New Roman" w:cs="Times New Roman"/>
        </w:rPr>
        <w:t xml:space="preserve"> гіповолемія;D. перикардит; Е. диспептичні явища(біль в животі, пронос</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31. Основним показанням призначення БАБ є:</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А. ендокринні </w:t>
      </w:r>
      <w:proofErr w:type="gramStart"/>
      <w:r w:rsidRPr="00586E70">
        <w:rPr>
          <w:rFonts w:ascii="Times New Roman" w:hAnsi="Times New Roman" w:cs="Times New Roman"/>
        </w:rPr>
        <w:t>захворювання;.</w:t>
      </w:r>
      <w:proofErr w:type="gramEnd"/>
      <w:r w:rsidRPr="00586E70">
        <w:rPr>
          <w:rFonts w:ascii="Times New Roman" w:hAnsi="Times New Roman" w:cs="Times New Roman"/>
        </w:rPr>
        <w:t>ІХС;С. артеріальна гіпертензія;</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D. захворювання ЦНС: абстинентний </w:t>
      </w:r>
      <w:proofErr w:type="gramStart"/>
      <w:r w:rsidRPr="00586E70">
        <w:rPr>
          <w:rFonts w:ascii="Times New Roman" w:hAnsi="Times New Roman" w:cs="Times New Roman"/>
        </w:rPr>
        <w:t>синдром;Е.</w:t>
      </w:r>
      <w:proofErr w:type="gramEnd"/>
      <w:r w:rsidRPr="00586E70">
        <w:rPr>
          <w:rFonts w:ascii="Times New Roman" w:hAnsi="Times New Roman" w:cs="Times New Roman"/>
        </w:rPr>
        <w:t xml:space="preserve"> захворювання очей:глаукома.</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32. Назвіть препарат з групи БАБ, який використовують при лікуванні</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гіпертонічних кризів та гострого коронарного синдрому:</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А. </w:t>
      </w:r>
      <w:proofErr w:type="gramStart"/>
      <w:r w:rsidRPr="00586E70">
        <w:rPr>
          <w:rFonts w:ascii="Times New Roman" w:hAnsi="Times New Roman" w:cs="Times New Roman"/>
        </w:rPr>
        <w:t>кардивелол;B.</w:t>
      </w:r>
      <w:proofErr w:type="gramEnd"/>
      <w:r w:rsidRPr="00586E70">
        <w:rPr>
          <w:rFonts w:ascii="Times New Roman" w:hAnsi="Times New Roman" w:cs="Times New Roman"/>
        </w:rPr>
        <w:t xml:space="preserve"> лобетолол;С. есмолол;D. небіволол;Е. ацебутол.</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33. БАБ не застосовуються при:</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А. глаукомі; B. гіповолемії; С. АГ, гіпертонічному кризі; D. Порушення серцевого ритму;</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Е. тиреотоксикозі.</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34. Згідно </w:t>
      </w:r>
      <w:proofErr w:type="gramStart"/>
      <w:r w:rsidRPr="00586E70">
        <w:rPr>
          <w:rFonts w:ascii="Times New Roman" w:hAnsi="Times New Roman" w:cs="Times New Roman"/>
        </w:rPr>
        <w:t>класифікації.будь</w:t>
      </w:r>
      <w:proofErr w:type="gramEnd"/>
      <w:r w:rsidRPr="00586E70">
        <w:rPr>
          <w:rFonts w:ascii="Times New Roman" w:hAnsi="Times New Roman" w:cs="Times New Roman"/>
        </w:rPr>
        <w:t xml:space="preserve"> покоління АК не існує?</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А.-І; B.-Іа; С.-ІІа; D-IIb; Е.-ІІІ.</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35. Основним фармакологічним дією АК є:</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А. підвищення рівня холестерину і ЛПВЩ; B. периферична дилатація і зменшення венозного тонусу; С. блокада надходження кальцію всередину клітини; D. підвищення тонусу нижнього сфінктера стравоходу; Е. зниження симпатичного впливу на серцево-судинну систему.</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36. Для якого препарату з групи похідних дигідропіридину кратність становить 3-4 рази на добу?</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А. фелодипін; B. амлодипін; С. </w:t>
      </w:r>
      <w:proofErr w:type="gramStart"/>
      <w:r w:rsidRPr="00586E70">
        <w:rPr>
          <w:rFonts w:ascii="Times New Roman" w:hAnsi="Times New Roman" w:cs="Times New Roman"/>
        </w:rPr>
        <w:t>лацидипін;D.</w:t>
      </w:r>
      <w:proofErr w:type="gramEnd"/>
      <w:r w:rsidRPr="00586E70">
        <w:rPr>
          <w:rFonts w:ascii="Times New Roman" w:hAnsi="Times New Roman" w:cs="Times New Roman"/>
        </w:rPr>
        <w:t xml:space="preserve"> ніфедипін;Е. ніфедипін ретард.</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37. Показання до призначення АК:</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А. АГ (моно - і комбінована терапія); B. ізольована систолічна АГ у осіб похилого віку; С. АГ з супутніми станами (цукровий діабет, бронхіальна астма та ін);</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D. ІХС з супутніми станами (цукровий діабет, бронхіальна астма, захворювання нирок та ін</w:t>
      </w:r>
      <w:proofErr w:type="gramStart"/>
      <w:r w:rsidRPr="00586E70">
        <w:rPr>
          <w:rFonts w:ascii="Times New Roman" w:hAnsi="Times New Roman" w:cs="Times New Roman"/>
        </w:rPr>
        <w:t>);Е.</w:t>
      </w:r>
      <w:proofErr w:type="gramEnd"/>
      <w:r w:rsidRPr="00586E70">
        <w:rPr>
          <w:rFonts w:ascii="Times New Roman" w:hAnsi="Times New Roman" w:cs="Times New Roman"/>
        </w:rPr>
        <w:t xml:space="preserve"> всі свідчення вірні.</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38. Назвіть препарат, що відноситься до центральних гіпертензивним:</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А. Капотен. B. Лізиноприл.С.Лазикс.D.Физиотенз(моксонідин</w:t>
      </w:r>
      <w:proofErr w:type="gramStart"/>
      <w:r w:rsidRPr="00586E70">
        <w:rPr>
          <w:rFonts w:ascii="Times New Roman" w:hAnsi="Times New Roman" w:cs="Times New Roman"/>
        </w:rPr>
        <w:t>).Е.Ніфедипін</w:t>
      </w:r>
      <w:proofErr w:type="gramEnd"/>
      <w:r w:rsidRPr="00586E70">
        <w:rPr>
          <w:rFonts w:ascii="Times New Roman" w:hAnsi="Times New Roman" w:cs="Times New Roman"/>
        </w:rPr>
        <w:t>.39. Уккажіте препарат, дія якого починається ч-з 5-15мін.прі прийомі під язик:</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А. Анаприлин.  В.Еналапріл З Нифедипин.  </w:t>
      </w:r>
      <w:proofErr w:type="gramStart"/>
      <w:r w:rsidRPr="00586E70">
        <w:rPr>
          <w:rFonts w:ascii="Times New Roman" w:hAnsi="Times New Roman" w:cs="Times New Roman"/>
        </w:rPr>
        <w:t>.Фізіотенз</w:t>
      </w:r>
      <w:proofErr w:type="gramEnd"/>
      <w:r w:rsidRPr="00586E70">
        <w:rPr>
          <w:rFonts w:ascii="Times New Roman" w:hAnsi="Times New Roman" w:cs="Times New Roman"/>
        </w:rPr>
        <w:t>.  Е. Андипал.</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40. Хворому з метою лікування хронічного пієлонефриту було призначене в / м введення антибактеріального засобу.  Через 4 дні лікування хворий скаржиться на зниження кількості сечі, тяжкість в попереку з обох сторін, похитування при ходьбі, шум у вухах, зниження слуху.  Яке з наведених засобів було призначено?</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A. </w:t>
      </w:r>
      <w:proofErr w:type="gramStart"/>
      <w:r w:rsidRPr="00586E70">
        <w:rPr>
          <w:rFonts w:ascii="Times New Roman" w:hAnsi="Times New Roman" w:cs="Times New Roman"/>
        </w:rPr>
        <w:t>Ципрофлоксацин;  B.</w:t>
      </w:r>
      <w:proofErr w:type="gramEnd"/>
      <w:r w:rsidRPr="00586E70">
        <w:rPr>
          <w:rFonts w:ascii="Times New Roman" w:hAnsi="Times New Roman" w:cs="Times New Roman"/>
        </w:rPr>
        <w:t xml:space="preserve"> Амоксицилін;  C. Гентаміцин;  D. Цефуроксим;</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E. Кларитроміцин.</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41. Після клініко - рентенологіческого і лабораторного обстеження хворого 35 років встановлено попередній діагноз позалікарняної пневмонії мікоплазмової етіології, середньої тяжкості, 2 клінічна група.  З препаратів якої групи доцільніше розпочати лікування цього хворого?</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A. </w:t>
      </w:r>
      <w:proofErr w:type="gramStart"/>
      <w:r w:rsidRPr="00586E70">
        <w:rPr>
          <w:rFonts w:ascii="Times New Roman" w:hAnsi="Times New Roman" w:cs="Times New Roman"/>
        </w:rPr>
        <w:t>цефалоспоринів;  B.</w:t>
      </w:r>
      <w:proofErr w:type="gramEnd"/>
      <w:r w:rsidRPr="00586E70">
        <w:rPr>
          <w:rFonts w:ascii="Times New Roman" w:hAnsi="Times New Roman" w:cs="Times New Roman"/>
        </w:rPr>
        <w:t xml:space="preserve"> макролід;  C. тетрациклін D. Карбопенеми;</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E. аміноглікозиди</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42. Чоловік 27 років, скаржиться на кашель з виділенням гнійного мокротиння, біль в грудній клітці при диханні, підвищення температури тіла до 38 ° С.  Захворів гостро після переохолодження.  З </w:t>
      </w:r>
      <w:r w:rsidRPr="00586E70">
        <w:rPr>
          <w:rFonts w:ascii="Times New Roman" w:hAnsi="Times New Roman" w:cs="Times New Roman"/>
        </w:rPr>
        <w:lastRenderedPageBreak/>
        <w:t>підозрою на ПОЗАЛІКАРНЯНОЇ пневмонію був госпіталізований в стаціонар.  Яким антибіотиком доцільніше розпочати лікування?</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A. </w:t>
      </w:r>
      <w:proofErr w:type="gramStart"/>
      <w:r w:rsidRPr="00586E70">
        <w:rPr>
          <w:rFonts w:ascii="Times New Roman" w:hAnsi="Times New Roman" w:cs="Times New Roman"/>
        </w:rPr>
        <w:t>Гентамицин;  B.</w:t>
      </w:r>
      <w:proofErr w:type="gramEnd"/>
      <w:r w:rsidRPr="00586E70">
        <w:rPr>
          <w:rFonts w:ascii="Times New Roman" w:hAnsi="Times New Roman" w:cs="Times New Roman"/>
        </w:rPr>
        <w:t xml:space="preserve"> Линкомицин;  C. Ванкомицин;  D. Имипенем-Циластатин;</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E. Амоксицилін клавуланат.</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43. Що є абсолютним протипоказанням до прийому М-холінолітики?</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A. Закритокутова </w:t>
      </w:r>
      <w:proofErr w:type="gramStart"/>
      <w:r w:rsidRPr="00586E70">
        <w:rPr>
          <w:rFonts w:ascii="Times New Roman" w:hAnsi="Times New Roman" w:cs="Times New Roman"/>
        </w:rPr>
        <w:t>глаукома;  B.</w:t>
      </w:r>
      <w:proofErr w:type="gramEnd"/>
      <w:r w:rsidRPr="00586E70">
        <w:rPr>
          <w:rFonts w:ascii="Times New Roman" w:hAnsi="Times New Roman" w:cs="Times New Roman"/>
        </w:rPr>
        <w:t xml:space="preserve"> Серцева недостатність;  C. Ниркова недостатність;  D. Гіпертонічна хвороба;  E. Бронхіальна астма.</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44. Вкажіть лікувальний засіб, який чинить гастропротекторну дію:</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A. </w:t>
      </w:r>
      <w:proofErr w:type="gramStart"/>
      <w:r w:rsidRPr="00586E70">
        <w:rPr>
          <w:rFonts w:ascii="Times New Roman" w:hAnsi="Times New Roman" w:cs="Times New Roman"/>
        </w:rPr>
        <w:t>Сукральфат;  B.</w:t>
      </w:r>
      <w:proofErr w:type="gramEnd"/>
      <w:r w:rsidRPr="00586E70">
        <w:rPr>
          <w:rFonts w:ascii="Times New Roman" w:hAnsi="Times New Roman" w:cs="Times New Roman"/>
        </w:rPr>
        <w:t xml:space="preserve"> Мизопростол;  C. Викалин;  D. Вісмуту субцитрат колоїдний;  E. Всі перераховані.</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45. Хворому з виразкової хвороба 12-палої кишки призначено протирецидивное лікування. Після 10 днів лікування з'явилися скарги на запор з наявністю випорожнень чорного кольору. Назвіть препарат, який міг ми послужити причиною таких змін: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A. Метронідазол; B. Де-нол; C. Омепразол; D. Амоксицилін;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E. Кларитроміцин.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46. Підберіть, будь ласка, ферментний препарат хворому з хронічним панкреатитом з помірною недостатністю секреторної функції підшлункової залози і схильністю до запорів: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A. Мезим форте; B. Креон; C. Энзимтал; D. Фестал; E. Панкреатин.</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47. Після тестування на наявність H. pylori у хворого з виразковою хворобою 12-палої кишки виникла необхідність проведення ерадикаційної терапії (позитивний уреазний дихальний тест). Виберіть оптимальну терапію першої лінії: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A. Рабепразол + вісмуту субцитрат + тетрациклін + метронідазол; B. Рабепразол + кларитроміцин + азитроміцин; C. Рабепразол + амоксицилін + метронідазол; D. Омепразол + азитроміцин + метронідазол; E. Омепразол + кларитроміцин + амоксицилін</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48. Порадьте, будь ласка, яке проносне засіб краще призначити хворому, можливо, причиною запору у якого може бути дисбіоз кишечника (не достаточноеколичество лактобактерій) після антибиотикотрапии: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A. Лактулоза; B. Вазелинова масло; C. Сульфат магнію; D. Макрогол; E. Натрію пікосульфат.</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49. Допоможіть підібрати спазмолітичний препарат хворому з больовим синдромом, пов'язаним зі спазмами товстого кишечника і супутньої доброкачественнойце гіперплазією передміхурової залози. Відзначте препарат, який недоцільно використовувати у такого хворого: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A. в Прифініуму бромід; B. Дротаверин; C. Мебеверин; D. Парацетамол+дротаверин; E. Симетикон</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50. Жінка, 35 років, скаржиться на біль в правому підребер'ї з іррадіацією під праву лопатку, пов'язана з вживанням жирної їжі, нудоту, поганий сон. Встановлено наявність дискінезії жовчного міхура. При ультразвуковому дослідженні - спазм сфінктера Одді. Який препарат слід призначити хворій для зменшення больового синдрому?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A. Платифилина гідротартрат; B. Ібупрофен; C. Мотиліум; D. Морфін; E. Кеторолак</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51. Допоможіть підібрати гепатопротектор хворого з ураженням печінки токсичної </w:t>
      </w:r>
      <w:proofErr w:type="gramStart"/>
      <w:r w:rsidRPr="00586E70">
        <w:rPr>
          <w:rFonts w:ascii="Times New Roman" w:hAnsi="Times New Roman" w:cs="Times New Roman"/>
        </w:rPr>
        <w:t>етіології ,</w:t>
      </w:r>
      <w:proofErr w:type="gramEnd"/>
      <w:r w:rsidRPr="00586E70">
        <w:rPr>
          <w:rFonts w:ascii="Times New Roman" w:hAnsi="Times New Roman" w:cs="Times New Roman"/>
        </w:rPr>
        <w:t xml:space="preserve"> який допоміг би уповільнити формування цирозу печінки завдяки антифибротическому дії (зниження синтезу колагену):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A. Препарат артишоку; B. Препарат розторопші (силімарин);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C. Препарат есенціальних фосфоліпідів; D. Метіонін; E. Глутаргін.</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52. Допоможіть підібрати препарат для поліпшення стану системи жовчевыделения хворому з жовчно-кам'яною хворобою (камені до 10 мм у діаметрі):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A. Фестал; B. Панкреатин; C. Креон; D. Урсодезоксихолева кислота; E. Лактулоза</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53. Який препарат може застосовуватися як для лікування гіпертонічної б-ні, так і для лікування доброякісної гіперплазії передміхурової залози?</w:t>
      </w:r>
    </w:p>
    <w:p w:rsidR="00C90E5F" w:rsidRPr="00586E70" w:rsidRDefault="00C90E5F" w:rsidP="00C90E5F">
      <w:pPr>
        <w:spacing w:after="0"/>
        <w:jc w:val="both"/>
        <w:rPr>
          <w:rFonts w:ascii="Times New Roman" w:hAnsi="Times New Roman" w:cs="Times New Roman"/>
        </w:rPr>
      </w:pPr>
      <w:proofErr w:type="gramStart"/>
      <w:r w:rsidRPr="00586E70">
        <w:rPr>
          <w:rFonts w:ascii="Times New Roman" w:hAnsi="Times New Roman" w:cs="Times New Roman"/>
        </w:rPr>
        <w:t>А .Тамсулозин</w:t>
      </w:r>
      <w:proofErr w:type="gramEnd"/>
      <w:r w:rsidRPr="00586E70">
        <w:rPr>
          <w:rFonts w:ascii="Times New Roman" w:hAnsi="Times New Roman" w:cs="Times New Roman"/>
        </w:rPr>
        <w:t xml:space="preserve"> (Омник,Фокусин). B. Доксазозин (Кардура). С. Небіволол (Небилет). D. Карведилол. Е. Лізиноприл.</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54. Який препарат діє на β1адренорецепторы і практично не впливає на і β2 β3?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lastRenderedPageBreak/>
        <w:t>А. Пропранолол. B. Адельфан. С. Бісопролол. D. Коринфар. Е. Папаверин.</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55. Виберіть побічний ефект, характерний для більшості інгібіторів АПФ:</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А. Порушення АV-провідності. B. Аритмія. С. Сухий кашель і сухість слизових. D. Розширення зіниці. Тобто Відчуття поколювання по ходу нерва (парастезії).</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56. Який з інгібіторів АПФ практично не метаболізується в організмі?</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А. Лізиноприл. B. Каптоприл. С. Еналаприл.D. Периндоприл. Е. Моноприл.</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57. До інгібіторів АПФ відноситься:</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А. Каптоприл. B. Еналаприл. С. Лізиноприл. D. Рамприл. Е. Всі вище перераховані. </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58. Назвіть блокатор ангиотензиновых рецепторів.</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А. Капотен. B. Фетоламин. С. Резерпін. D. Лозартан. Е. Еналаприл.</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59. Який діуретик застосовується для комплексної терапії гіпертонічної б-ні?</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А. Лозартан. B. Діхлотіазід. С. Каптоприл. D. Празозин. Е. Верошпірон</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60. Гіпотензивний ефект діуретиків при гіпертонічній б-ні пов'язаний:</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А. Зі зниженням тонусу вазомоторних центрів. В. З блокадою передачі нервових імпульсів у вегетативних гангліях. С.Зі зменшенням ОЦК і зниженням іонів Na в ендотелії судин.</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D. Зі зниженням активності ренін-ангіотензин-альдостеронової системи.</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Е. З зв'язуванням надлишкової кількості натрію всередині клітини.</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61. Основним механізмом, який визначає бронхорасширяющий ефект симпатоміметиків є:</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А. Блокада кальцієвих каналів гладеньких м'язів бронхів.  В. Блокада гістамінових рецепторів гладких м'язів бронхів.  С. Зростання концентрації циклічного аденозинмонофосфату в клітинах гладких м'язах бронхов.D.  Блокада аденозинових рецепторів гладких м'язів бронхів.</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Е. Усунення вагусних впливів.</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62. Хворому на бронхіальну астму призначено сальбутамол після якого зникли симптоми бронхоспазму.  Це пов'язано зі стимуляцією:</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А. β- 1-</w:t>
      </w:r>
      <w:proofErr w:type="gramStart"/>
      <w:r w:rsidRPr="00586E70">
        <w:rPr>
          <w:rFonts w:ascii="Times New Roman" w:hAnsi="Times New Roman" w:cs="Times New Roman"/>
        </w:rPr>
        <w:t>адреноблокатори;  В.</w:t>
      </w:r>
      <w:proofErr w:type="gramEnd"/>
      <w:r w:rsidRPr="00586E70">
        <w:rPr>
          <w:rFonts w:ascii="Times New Roman" w:hAnsi="Times New Roman" w:cs="Times New Roman"/>
        </w:rPr>
        <w:t xml:space="preserve"> β- 2-адренорецепторів;  С. М-холінорецептори;  D. Синтезу ацетилхоліну;  Е. α- 1-адреноблокатори</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63. Ви провізор - інформатор працюєте в аптеці.  Порадьте хворому з загостренням ревматоїдного артриту знеболюючий протизапальний препарат, який найменше шкодить шлунку.</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А. Диклофенак-</w:t>
      </w:r>
      <w:proofErr w:type="gramStart"/>
      <w:r w:rsidRPr="00586E70">
        <w:rPr>
          <w:rFonts w:ascii="Times New Roman" w:hAnsi="Times New Roman" w:cs="Times New Roman"/>
        </w:rPr>
        <w:t>Натрій;  В.</w:t>
      </w:r>
      <w:proofErr w:type="gramEnd"/>
      <w:r w:rsidRPr="00586E70">
        <w:rPr>
          <w:rFonts w:ascii="Times New Roman" w:hAnsi="Times New Roman" w:cs="Times New Roman"/>
        </w:rPr>
        <w:t xml:space="preserve"> Кислота ацетилсаліцилова;  С. Целекоксиб;</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D. </w:t>
      </w:r>
      <w:proofErr w:type="gramStart"/>
      <w:r w:rsidRPr="00586E70">
        <w:rPr>
          <w:rFonts w:ascii="Times New Roman" w:hAnsi="Times New Roman" w:cs="Times New Roman"/>
        </w:rPr>
        <w:t>Ібупрофен;  Е.</w:t>
      </w:r>
      <w:proofErr w:type="gramEnd"/>
      <w:r w:rsidRPr="00586E70">
        <w:rPr>
          <w:rFonts w:ascii="Times New Roman" w:hAnsi="Times New Roman" w:cs="Times New Roman"/>
        </w:rPr>
        <w:t xml:space="preserve"> Індометацин</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64. Дитині 8 років хворіє на респіраторні захворювання, йому призначили парацетамол для зменшення гіпертермії.  До якої фармакологічної групи належить цей препарат?</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А. Гіпотензивна </w:t>
      </w:r>
      <w:proofErr w:type="gramStart"/>
      <w:r w:rsidRPr="00586E70">
        <w:rPr>
          <w:rFonts w:ascii="Times New Roman" w:hAnsi="Times New Roman" w:cs="Times New Roman"/>
        </w:rPr>
        <w:t>засіб;  В.</w:t>
      </w:r>
      <w:proofErr w:type="gramEnd"/>
      <w:r w:rsidRPr="00586E70">
        <w:rPr>
          <w:rFonts w:ascii="Times New Roman" w:hAnsi="Times New Roman" w:cs="Times New Roman"/>
        </w:rPr>
        <w:t xml:space="preserve"> Антацидна засіб;  С. Діуретичну засіб;  D. Ненаркотичний анальгетик;  Е. протикашльові засіб.</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65. Який препарат з групи нестероїдних протизапальних засобів необхідно призначити хворому з ІХС для профілактики тромбоутворення?</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А. </w:t>
      </w:r>
      <w:proofErr w:type="gramStart"/>
      <w:r w:rsidRPr="00586E70">
        <w:rPr>
          <w:rFonts w:ascii="Times New Roman" w:hAnsi="Times New Roman" w:cs="Times New Roman"/>
        </w:rPr>
        <w:t>Ібупрофен;  В.</w:t>
      </w:r>
      <w:proofErr w:type="gramEnd"/>
      <w:r w:rsidRPr="00586E70">
        <w:rPr>
          <w:rFonts w:ascii="Times New Roman" w:hAnsi="Times New Roman" w:cs="Times New Roman"/>
        </w:rPr>
        <w:t xml:space="preserve"> Пироксикам;  С. Аспірин (ацетилсаліцилова кислота);</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D. Кислота </w:t>
      </w:r>
      <w:proofErr w:type="gramStart"/>
      <w:r w:rsidRPr="00586E70">
        <w:rPr>
          <w:rFonts w:ascii="Times New Roman" w:hAnsi="Times New Roman" w:cs="Times New Roman"/>
        </w:rPr>
        <w:t>мефенамовая;  Е.</w:t>
      </w:r>
      <w:proofErr w:type="gramEnd"/>
      <w:r w:rsidRPr="00586E70">
        <w:rPr>
          <w:rFonts w:ascii="Times New Roman" w:hAnsi="Times New Roman" w:cs="Times New Roman"/>
        </w:rPr>
        <w:t xml:space="preserve"> Індометацин.</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66. У хворого гостра серцево-легеневої недостатність, яка супроводжується набряком легенів.  Який препарат з групи діуретиків необхідно призначити?</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А. </w:t>
      </w:r>
      <w:proofErr w:type="gramStart"/>
      <w:r w:rsidRPr="00586E70">
        <w:rPr>
          <w:rFonts w:ascii="Times New Roman" w:hAnsi="Times New Roman" w:cs="Times New Roman"/>
        </w:rPr>
        <w:t>Спіронолактон;  В.</w:t>
      </w:r>
      <w:proofErr w:type="gramEnd"/>
      <w:r w:rsidRPr="00586E70">
        <w:rPr>
          <w:rFonts w:ascii="Times New Roman" w:hAnsi="Times New Roman" w:cs="Times New Roman"/>
        </w:rPr>
        <w:t xml:space="preserve"> Діхлотіазід;  С. Триамтерен;  D. Диакарб;</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Е. Фуросемід.</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67. На які фармацевтичні характеристики глюкокортикоїдів потрібно орієнтуватися при визначенні індивідуальної дози для хворого з патологією печінки, крім:</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A. Тривалість </w:t>
      </w:r>
      <w:proofErr w:type="gramStart"/>
      <w:r w:rsidRPr="00586E70">
        <w:rPr>
          <w:rFonts w:ascii="Times New Roman" w:hAnsi="Times New Roman" w:cs="Times New Roman"/>
        </w:rPr>
        <w:t>лікування;  B.</w:t>
      </w:r>
      <w:proofErr w:type="gramEnd"/>
      <w:r w:rsidRPr="00586E70">
        <w:rPr>
          <w:rFonts w:ascii="Times New Roman" w:hAnsi="Times New Roman" w:cs="Times New Roman"/>
        </w:rPr>
        <w:t xml:space="preserve"> Ступінь біотрансформації препарату в печінці;  C. Ступінь зв'язування препарату з білками плазми крові;  D .Путь введення;  E. Екскреція лікарських речовин.</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68. Хвора протягом трьох років приймає преднізолон в дозі 20 мг в суткі.2 дні тому припинила прийом препарату після чого погіршився її самопочуття.  Яке ускладнення розвинулося у хворої?</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A. Синдром </w:t>
      </w:r>
      <w:proofErr w:type="gramStart"/>
      <w:r w:rsidRPr="00586E70">
        <w:rPr>
          <w:rFonts w:ascii="Times New Roman" w:hAnsi="Times New Roman" w:cs="Times New Roman"/>
        </w:rPr>
        <w:t>Кушинга;  B.</w:t>
      </w:r>
      <w:proofErr w:type="gramEnd"/>
      <w:r w:rsidRPr="00586E70">
        <w:rPr>
          <w:rFonts w:ascii="Times New Roman" w:hAnsi="Times New Roman" w:cs="Times New Roman"/>
        </w:rPr>
        <w:t xml:space="preserve"> Синдром хронічної втоми;  C. Синдром «відміни»;  D. Синдром «рикошету»;  E. Стероїдний діабет.</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lastRenderedPageBreak/>
        <w:t xml:space="preserve"> 69. Виберіть лікувальний засіб для усунення нападу ядухи пацієнтові з бронхіальною астмою:</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A. </w:t>
      </w:r>
      <w:proofErr w:type="gramStart"/>
      <w:r w:rsidRPr="00586E70">
        <w:rPr>
          <w:rFonts w:ascii="Times New Roman" w:hAnsi="Times New Roman" w:cs="Times New Roman"/>
        </w:rPr>
        <w:t>Дротаверин;  В.</w:t>
      </w:r>
      <w:proofErr w:type="gramEnd"/>
      <w:r w:rsidRPr="00586E70">
        <w:rPr>
          <w:rFonts w:ascii="Times New Roman" w:hAnsi="Times New Roman" w:cs="Times New Roman"/>
        </w:rPr>
        <w:t xml:space="preserve"> Тіотропія бромід;  С. Папаверин;  D. Сальбутамол;</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Е. Сальметеролу.</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70. Назвіть побічний ефект, який розвивається найчастіше при застосуванні інгаляційних глюкокортикостероїдів:</w:t>
      </w:r>
    </w:p>
    <w:p w:rsidR="00C90E5F" w:rsidRPr="00586E70" w:rsidRDefault="00C90E5F" w:rsidP="00C90E5F">
      <w:pPr>
        <w:spacing w:after="0"/>
        <w:jc w:val="both"/>
        <w:rPr>
          <w:rFonts w:ascii="Times New Roman" w:hAnsi="Times New Roman" w:cs="Times New Roman"/>
        </w:rPr>
      </w:pPr>
      <w:r w:rsidRPr="00586E70">
        <w:rPr>
          <w:rFonts w:ascii="Times New Roman" w:hAnsi="Times New Roman" w:cs="Times New Roman"/>
        </w:rPr>
        <w:t xml:space="preserve"> A. </w:t>
      </w:r>
      <w:proofErr w:type="gramStart"/>
      <w:r w:rsidRPr="00586E70">
        <w:rPr>
          <w:rFonts w:ascii="Times New Roman" w:hAnsi="Times New Roman" w:cs="Times New Roman"/>
        </w:rPr>
        <w:t>Остеопороз;  B.</w:t>
      </w:r>
      <w:proofErr w:type="gramEnd"/>
      <w:r w:rsidRPr="00586E70">
        <w:rPr>
          <w:rFonts w:ascii="Times New Roman" w:hAnsi="Times New Roman" w:cs="Times New Roman"/>
        </w:rPr>
        <w:t xml:space="preserve"> Кандидоз ротової порожнини;  C. Артеріальна гіпертензія;  D. Синдром Іценко-Кушинга;  E. Виразка шлунка.</w:t>
      </w:r>
    </w:p>
    <w:p w:rsidR="00C90E5F" w:rsidRPr="00D325D6" w:rsidRDefault="00C90E5F" w:rsidP="00C90E5F">
      <w:pPr>
        <w:spacing w:after="0"/>
        <w:jc w:val="both"/>
        <w:rPr>
          <w:rFonts w:ascii="Times New Roman" w:hAnsi="Times New Roman" w:cs="Times New Roman"/>
        </w:rPr>
      </w:pPr>
      <w:r w:rsidRPr="00D325D6">
        <w:rPr>
          <w:rFonts w:ascii="Times New Roman" w:hAnsi="Times New Roman" w:cs="Times New Roman"/>
        </w:rPr>
        <w:t>71. У 10-річного хлопчика, хворого на гемофілію, спостерігаються явища гострої респіраторної вірусної інфекції з лихоманкою. Який з наведених препаратів, що вводяться із жарознижувальною метою, є протипоказаним цьому хворому?</w:t>
      </w:r>
    </w:p>
    <w:p w:rsidR="00C90E5F" w:rsidRPr="00D325D6" w:rsidRDefault="00C90E5F" w:rsidP="00C90E5F">
      <w:pPr>
        <w:spacing w:after="0"/>
        <w:jc w:val="both"/>
        <w:rPr>
          <w:rFonts w:ascii="Times New Roman" w:hAnsi="Times New Roman" w:cs="Times New Roman"/>
        </w:rPr>
      </w:pPr>
      <w:r w:rsidRPr="00D325D6">
        <w:rPr>
          <w:rFonts w:ascii="Times New Roman" w:hAnsi="Times New Roman" w:cs="Times New Roman"/>
        </w:rPr>
        <w:t xml:space="preserve">А. </w:t>
      </w:r>
      <w:proofErr w:type="gramStart"/>
      <w:r w:rsidRPr="00D325D6">
        <w:rPr>
          <w:rFonts w:ascii="Times New Roman" w:hAnsi="Times New Roman" w:cs="Times New Roman"/>
        </w:rPr>
        <w:t>Піпольфен ;</w:t>
      </w:r>
      <w:proofErr w:type="gramEnd"/>
      <w:r w:rsidRPr="00D325D6">
        <w:rPr>
          <w:rFonts w:ascii="Times New Roman" w:hAnsi="Times New Roman" w:cs="Times New Roman"/>
        </w:rPr>
        <w:t xml:space="preserve"> В.Дротаверин; С. Ацетилсаліцилова кислота ; </w:t>
      </w:r>
      <w:r w:rsidRPr="00D325D6">
        <w:rPr>
          <w:rFonts w:ascii="Times New Roman" w:hAnsi="Times New Roman" w:cs="Times New Roman"/>
          <w:lang w:val="en-US"/>
        </w:rPr>
        <w:t>D</w:t>
      </w:r>
      <w:r w:rsidRPr="00D325D6">
        <w:rPr>
          <w:rFonts w:ascii="Times New Roman" w:hAnsi="Times New Roman" w:cs="Times New Roman"/>
        </w:rPr>
        <w:t>.Парацетамол; Е.бупрофен.</w:t>
      </w:r>
    </w:p>
    <w:p w:rsidR="00C90E5F" w:rsidRPr="00D325D6" w:rsidRDefault="00C90E5F" w:rsidP="00C90E5F">
      <w:pPr>
        <w:spacing w:after="0"/>
        <w:jc w:val="both"/>
        <w:rPr>
          <w:rFonts w:ascii="Times New Roman" w:hAnsi="Times New Roman" w:cs="Times New Roman"/>
        </w:rPr>
      </w:pPr>
      <w:r w:rsidRPr="00D325D6">
        <w:rPr>
          <w:rFonts w:ascii="Times New Roman" w:hAnsi="Times New Roman" w:cs="Times New Roman"/>
        </w:rPr>
        <w:t>72. Жінка 23-х років скаржиться на підвищення температури тіла до 37,4</w:t>
      </w:r>
      <w:r w:rsidRPr="00D325D6">
        <w:rPr>
          <w:rFonts w:ascii="Times New Roman" w:hAnsi="Times New Roman" w:cs="Times New Roman"/>
          <w:vertAlign w:val="superscript"/>
        </w:rPr>
        <w:t>o</w:t>
      </w:r>
      <w:r w:rsidRPr="00D325D6">
        <w:rPr>
          <w:rFonts w:ascii="Times New Roman" w:hAnsi="Times New Roman" w:cs="Times New Roman"/>
        </w:rPr>
        <w:t>C, появу геморагічного висипу на нижніх кінцівках, біль в попереку, червоний колір сечі. Захворіла 3 дні тому після переохолодження. Об’єктивно: шкіра бліда, на поверхні гомілок і стегон - дрібний геморагічний симетричний висип. Частота серцевих скорочень - 90/хв., артеріальний тиск -115/90 мм рт.ст. Симптом Пастернацького слабкопо-зитивний з обох боків. В крові: лейкоцити - 9,6*10</w:t>
      </w:r>
      <w:r w:rsidRPr="00D325D6">
        <w:rPr>
          <w:rFonts w:ascii="Times New Roman" w:hAnsi="Times New Roman" w:cs="Times New Roman"/>
          <w:vertAlign w:val="superscript"/>
        </w:rPr>
        <w:t>9</w:t>
      </w:r>
      <w:r w:rsidRPr="00D325D6">
        <w:rPr>
          <w:rFonts w:ascii="Times New Roman" w:hAnsi="Times New Roman" w:cs="Times New Roman"/>
        </w:rPr>
        <w:t>/л, тромбоцити - 180*10</w:t>
      </w:r>
      <w:r w:rsidRPr="00D325D6">
        <w:rPr>
          <w:rFonts w:ascii="Times New Roman" w:hAnsi="Times New Roman" w:cs="Times New Roman"/>
          <w:vertAlign w:val="superscript"/>
        </w:rPr>
        <w:t>9</w:t>
      </w:r>
      <w:r w:rsidRPr="00D325D6">
        <w:rPr>
          <w:rFonts w:ascii="Times New Roman" w:hAnsi="Times New Roman" w:cs="Times New Roman"/>
        </w:rPr>
        <w:t>/л, швидкість осідання еритроцитів - 31 мм/год. В сечі: білок - 0,33 г/л, ер. Змінені - 3-40 в п/з, лейкоцити - 5-8 в п/з. Який з наведених препаратів є патогенетично обґрунтованим для лікування в даному випадку?</w:t>
      </w:r>
    </w:p>
    <w:p w:rsidR="00C90E5F" w:rsidRPr="00D325D6" w:rsidRDefault="00C90E5F" w:rsidP="00C90E5F">
      <w:pPr>
        <w:spacing w:after="0"/>
        <w:jc w:val="both"/>
        <w:rPr>
          <w:rFonts w:ascii="Times New Roman" w:hAnsi="Times New Roman" w:cs="Times New Roman"/>
        </w:rPr>
      </w:pPr>
      <w:r w:rsidRPr="00D325D6">
        <w:rPr>
          <w:rFonts w:ascii="Times New Roman" w:hAnsi="Times New Roman" w:cs="Times New Roman"/>
        </w:rPr>
        <w:t xml:space="preserve">А.Гепарин; В.Кальцію глюконат; С.Аскорбінова кислота; </w:t>
      </w:r>
      <w:r w:rsidRPr="00D325D6">
        <w:rPr>
          <w:rFonts w:ascii="Times New Roman" w:hAnsi="Times New Roman" w:cs="Times New Roman"/>
          <w:lang w:val="en-US"/>
        </w:rPr>
        <w:t>D</w:t>
      </w:r>
      <w:r w:rsidRPr="00D325D6">
        <w:rPr>
          <w:rFonts w:ascii="Times New Roman" w:hAnsi="Times New Roman" w:cs="Times New Roman"/>
        </w:rPr>
        <w:t>.Вікасол; Е.Рутин.</w:t>
      </w:r>
    </w:p>
    <w:p w:rsidR="00C90E5F" w:rsidRPr="00D325D6" w:rsidRDefault="00C90E5F" w:rsidP="00C90E5F">
      <w:pPr>
        <w:spacing w:after="0"/>
        <w:jc w:val="both"/>
        <w:rPr>
          <w:rFonts w:ascii="Times New Roman" w:hAnsi="Times New Roman" w:cs="Times New Roman"/>
        </w:rPr>
      </w:pPr>
      <w:r w:rsidRPr="00D325D6">
        <w:rPr>
          <w:rFonts w:ascii="Times New Roman" w:hAnsi="Times New Roman" w:cs="Times New Roman"/>
        </w:rPr>
        <w:t xml:space="preserve">73. Жінка 40-ка років госпіталізована до клініки зі скаргами на задуху, яка триває кілька годин і не проходить від дії раніш ефективного астмопенту. З’явилися серцебиття та неспокій. 8 років хворіє на хронічний бронхіт. Об’єктивно: стан тяжкий, хвора сидить, спираючись руками на край столу, блідий ціаноз, на відстані чутно свистяче дихання. В легенях на тлі послабленого дихання вислуховуються в невеликій кількості розсіяні сухі хрипи. Пульс -108/хв., артеріальний тиск -140/80 мм рт.ст. Застосування яких препаратів </w:t>
      </w:r>
      <w:proofErr w:type="gramStart"/>
      <w:r w:rsidRPr="00D325D6">
        <w:rPr>
          <w:rFonts w:ascii="Times New Roman" w:hAnsi="Times New Roman" w:cs="Times New Roman"/>
        </w:rPr>
        <w:t>у першу</w:t>
      </w:r>
      <w:proofErr w:type="gramEnd"/>
      <w:r w:rsidRPr="00D325D6">
        <w:rPr>
          <w:rFonts w:ascii="Times New Roman" w:hAnsi="Times New Roman" w:cs="Times New Roman"/>
        </w:rPr>
        <w:t xml:space="preserve"> чергу є обов’язковим у лікуванні хворої?</w:t>
      </w:r>
    </w:p>
    <w:p w:rsidR="00C90E5F" w:rsidRPr="00D325D6" w:rsidRDefault="00C90E5F" w:rsidP="00C90E5F">
      <w:pPr>
        <w:spacing w:after="0"/>
        <w:jc w:val="both"/>
        <w:rPr>
          <w:rFonts w:ascii="Times New Roman" w:hAnsi="Times New Roman" w:cs="Times New Roman"/>
        </w:rPr>
      </w:pPr>
      <w:r w:rsidRPr="00D325D6">
        <w:rPr>
          <w:rFonts w:ascii="Times New Roman" w:hAnsi="Times New Roman" w:cs="Times New Roman"/>
        </w:rPr>
        <w:t xml:space="preserve">А. Глюкокортикоїди; В.Адреноміметики; </w:t>
      </w:r>
      <w:proofErr w:type="gramStart"/>
      <w:r w:rsidRPr="00D325D6">
        <w:rPr>
          <w:rFonts w:ascii="Times New Roman" w:hAnsi="Times New Roman" w:cs="Times New Roman"/>
        </w:rPr>
        <w:t>С.Антигістамінні;</w:t>
      </w:r>
      <w:r w:rsidRPr="00D325D6">
        <w:rPr>
          <w:rFonts w:ascii="Times New Roman" w:hAnsi="Times New Roman" w:cs="Times New Roman"/>
          <w:lang w:val="en-US"/>
        </w:rPr>
        <w:t>D</w:t>
      </w:r>
      <w:r w:rsidRPr="00D325D6">
        <w:rPr>
          <w:rFonts w:ascii="Times New Roman" w:hAnsi="Times New Roman" w:cs="Times New Roman"/>
        </w:rPr>
        <w:t>.Холінолітики</w:t>
      </w:r>
      <w:proofErr w:type="gramEnd"/>
      <w:r w:rsidRPr="00D325D6">
        <w:rPr>
          <w:rFonts w:ascii="Times New Roman" w:hAnsi="Times New Roman" w:cs="Times New Roman"/>
        </w:rPr>
        <w:t>;</w:t>
      </w:r>
    </w:p>
    <w:p w:rsidR="00C90E5F" w:rsidRPr="00D325D6" w:rsidRDefault="00C90E5F" w:rsidP="00C90E5F">
      <w:pPr>
        <w:spacing w:after="0"/>
        <w:jc w:val="both"/>
        <w:rPr>
          <w:rFonts w:ascii="Times New Roman" w:hAnsi="Times New Roman" w:cs="Times New Roman"/>
        </w:rPr>
      </w:pPr>
      <w:r w:rsidRPr="00D325D6">
        <w:rPr>
          <w:rFonts w:ascii="Times New Roman" w:hAnsi="Times New Roman" w:cs="Times New Roman"/>
        </w:rPr>
        <w:t>Е.Стабілізатори мембран опасистих клітин.</w:t>
      </w:r>
    </w:p>
    <w:p w:rsidR="00C90E5F" w:rsidRPr="00D325D6" w:rsidRDefault="00C90E5F" w:rsidP="00C90E5F">
      <w:pPr>
        <w:spacing w:after="0"/>
        <w:jc w:val="both"/>
        <w:rPr>
          <w:rFonts w:ascii="Times New Roman" w:hAnsi="Times New Roman" w:cs="Times New Roman"/>
        </w:rPr>
      </w:pPr>
      <w:r w:rsidRPr="00D325D6">
        <w:rPr>
          <w:rFonts w:ascii="Times New Roman" w:hAnsi="Times New Roman" w:cs="Times New Roman"/>
        </w:rPr>
        <w:t>74. У дівчинки 15-ти років 2 роки тому діагностовано хронічний холецистохолангіт. Дієти не дотримувалася. Стан погіршився останні 3 місяці. Спостерігається підвищення температури тіла. Болі у животі на-падоподібного характеру після жирної, гострої їжі. Непокоїть свербіння шкіри. Язик обкладений білим нальотом. Живіт м’який, печінка +</w:t>
      </w:r>
      <w:smartTag w:uri="urn:schemas-microsoft-com:office:smarttags" w:element="metricconverter">
        <w:smartTagPr>
          <w:attr w:name="ProductID" w:val="3 см"/>
        </w:smartTagPr>
        <w:r w:rsidRPr="00D325D6">
          <w:rPr>
            <w:rFonts w:ascii="Times New Roman" w:hAnsi="Times New Roman" w:cs="Times New Roman"/>
          </w:rPr>
          <w:t>3 см</w:t>
        </w:r>
      </w:smartTag>
      <w:r w:rsidRPr="00D325D6">
        <w:rPr>
          <w:rFonts w:ascii="Times New Roman" w:hAnsi="Times New Roman" w:cs="Times New Roman"/>
        </w:rPr>
        <w:t xml:space="preserve">, пальпація болісна, позитивні міхурні симптоми. У крові: </w:t>
      </w:r>
      <w:proofErr w:type="gramStart"/>
      <w:r w:rsidRPr="00D325D6">
        <w:rPr>
          <w:rFonts w:ascii="Times New Roman" w:hAnsi="Times New Roman" w:cs="Times New Roman"/>
        </w:rPr>
        <w:t>лейк.-</w:t>
      </w:r>
      <w:proofErr w:type="gramEnd"/>
      <w:r w:rsidRPr="00D325D6">
        <w:rPr>
          <w:rFonts w:ascii="Times New Roman" w:hAnsi="Times New Roman" w:cs="Times New Roman"/>
        </w:rPr>
        <w:t>12 • 109/л, ШОЕ- 20 мм/год. Як</w:t>
      </w:r>
      <w:r w:rsidRPr="00D325D6">
        <w:rPr>
          <w:rFonts w:ascii="Times New Roman" w:hAnsi="Times New Roman" w:cs="Times New Roman"/>
          <w:lang w:val="uk-UA"/>
        </w:rPr>
        <w:t>і</w:t>
      </w:r>
      <w:r w:rsidRPr="00D325D6">
        <w:rPr>
          <w:rFonts w:ascii="Times New Roman" w:hAnsi="Times New Roman" w:cs="Times New Roman"/>
        </w:rPr>
        <w:t xml:space="preserve"> препарат</w:t>
      </w:r>
      <w:r w:rsidRPr="00D325D6">
        <w:rPr>
          <w:rFonts w:ascii="Times New Roman" w:hAnsi="Times New Roman" w:cs="Times New Roman"/>
          <w:lang w:val="uk-UA"/>
        </w:rPr>
        <w:t>и</w:t>
      </w:r>
      <w:r w:rsidRPr="00D325D6">
        <w:rPr>
          <w:rFonts w:ascii="Times New Roman" w:hAnsi="Times New Roman" w:cs="Times New Roman"/>
        </w:rPr>
        <w:t xml:space="preserve"> слід обов’язково включити </w:t>
      </w:r>
      <w:proofErr w:type="gramStart"/>
      <w:r w:rsidRPr="00D325D6">
        <w:rPr>
          <w:rFonts w:ascii="Times New Roman" w:hAnsi="Times New Roman" w:cs="Times New Roman"/>
        </w:rPr>
        <w:t>до комплексу</w:t>
      </w:r>
      <w:proofErr w:type="gramEnd"/>
      <w:r w:rsidRPr="00D325D6">
        <w:rPr>
          <w:rFonts w:ascii="Times New Roman" w:hAnsi="Times New Roman" w:cs="Times New Roman"/>
        </w:rPr>
        <w:t xml:space="preserve"> лікувальних заходів?</w:t>
      </w:r>
    </w:p>
    <w:p w:rsidR="00C90E5F" w:rsidRPr="00D325D6" w:rsidRDefault="00C90E5F" w:rsidP="00C90E5F">
      <w:pPr>
        <w:spacing w:after="0"/>
        <w:jc w:val="both"/>
        <w:rPr>
          <w:rFonts w:ascii="Times New Roman" w:hAnsi="Times New Roman" w:cs="Times New Roman"/>
        </w:rPr>
      </w:pPr>
      <w:r w:rsidRPr="00D325D6">
        <w:rPr>
          <w:rFonts w:ascii="Times New Roman" w:hAnsi="Times New Roman" w:cs="Times New Roman"/>
        </w:rPr>
        <w:t xml:space="preserve">А. Гепатопротектори;    В. Антибіотики   С.Прокінетики; </w:t>
      </w:r>
      <w:r w:rsidRPr="00D325D6">
        <w:rPr>
          <w:rFonts w:ascii="Times New Roman" w:hAnsi="Times New Roman" w:cs="Times New Roman"/>
          <w:lang w:val="en-US"/>
        </w:rPr>
        <w:t>D</w:t>
      </w:r>
      <w:r w:rsidRPr="00D325D6">
        <w:rPr>
          <w:rFonts w:ascii="Times New Roman" w:hAnsi="Times New Roman" w:cs="Times New Roman"/>
        </w:rPr>
        <w:t>.Ферменти; Е.Ентеросорбенти.</w:t>
      </w:r>
    </w:p>
    <w:p w:rsidR="00C90E5F" w:rsidRPr="00D325D6" w:rsidRDefault="00C90E5F" w:rsidP="00C90E5F">
      <w:pPr>
        <w:spacing w:after="0"/>
        <w:jc w:val="both"/>
        <w:rPr>
          <w:rFonts w:ascii="Times New Roman" w:hAnsi="Times New Roman" w:cs="Times New Roman"/>
        </w:rPr>
      </w:pPr>
      <w:r w:rsidRPr="00D325D6">
        <w:rPr>
          <w:rFonts w:ascii="Times New Roman" w:hAnsi="Times New Roman" w:cs="Times New Roman"/>
        </w:rPr>
        <w:t>75. Хлопчика 3-х років виписано з відділення кардіології, де він перебував у зв’язку з частими задухо-ціанотичними нападами внаслідок тетради Фалло. Який препарат найбільш доцільно використовувати для подальшої профілактики нападів?</w:t>
      </w:r>
    </w:p>
    <w:p w:rsidR="00C90E5F" w:rsidRPr="00D325D6" w:rsidRDefault="00C90E5F" w:rsidP="00C90E5F">
      <w:pPr>
        <w:spacing w:after="0"/>
        <w:jc w:val="both"/>
        <w:rPr>
          <w:rFonts w:ascii="Times New Roman" w:hAnsi="Times New Roman" w:cs="Times New Roman"/>
        </w:rPr>
      </w:pPr>
      <w:r w:rsidRPr="00D325D6">
        <w:rPr>
          <w:rFonts w:ascii="Times New Roman" w:hAnsi="Times New Roman" w:cs="Times New Roman"/>
        </w:rPr>
        <w:t xml:space="preserve">А. Кордарон;   В.Курантіл; С.Реланіум; </w:t>
      </w:r>
      <w:r w:rsidRPr="00D325D6">
        <w:rPr>
          <w:rFonts w:ascii="Times New Roman" w:hAnsi="Times New Roman" w:cs="Times New Roman"/>
          <w:lang w:val="en-US"/>
        </w:rPr>
        <w:t>D</w:t>
      </w:r>
      <w:r w:rsidRPr="00D325D6">
        <w:rPr>
          <w:rFonts w:ascii="Times New Roman" w:hAnsi="Times New Roman" w:cs="Times New Roman"/>
        </w:rPr>
        <w:t>.Дигоксин; Е. Обзідан. Кордарон.</w:t>
      </w:r>
    </w:p>
    <w:p w:rsidR="00C90E5F" w:rsidRPr="00D325D6" w:rsidRDefault="00C90E5F" w:rsidP="00C90E5F">
      <w:pPr>
        <w:spacing w:after="0"/>
        <w:jc w:val="both"/>
        <w:rPr>
          <w:rFonts w:ascii="Times New Roman" w:hAnsi="Times New Roman" w:cs="Times New Roman"/>
        </w:rPr>
      </w:pPr>
      <w:r w:rsidRPr="00D325D6">
        <w:rPr>
          <w:rFonts w:ascii="Times New Roman" w:hAnsi="Times New Roman" w:cs="Times New Roman"/>
        </w:rPr>
        <w:t>76. Хвора 22-х років скаржиться на нападоподібне побіління кінчиків пальців, що розвивається внаслідок охолодження. При зігріванні пальці набувають спочатку синюшного, потім багряного забарвлення. Препаратом вибору для лікування даного синдрому є:</w:t>
      </w:r>
    </w:p>
    <w:p w:rsidR="00C90E5F" w:rsidRPr="00D325D6" w:rsidRDefault="00C90E5F" w:rsidP="00C90E5F">
      <w:pPr>
        <w:spacing w:after="0"/>
        <w:jc w:val="both"/>
        <w:rPr>
          <w:rFonts w:ascii="Times New Roman" w:hAnsi="Times New Roman" w:cs="Times New Roman"/>
        </w:rPr>
      </w:pPr>
      <w:r w:rsidRPr="00D325D6">
        <w:rPr>
          <w:rFonts w:ascii="Times New Roman" w:hAnsi="Times New Roman" w:cs="Times New Roman"/>
        </w:rPr>
        <w:t xml:space="preserve">А.Дипіридамол; В.Но-шпа; С.Ніфедипін; </w:t>
      </w:r>
      <w:r w:rsidRPr="00D325D6">
        <w:rPr>
          <w:rFonts w:ascii="Times New Roman" w:hAnsi="Times New Roman" w:cs="Times New Roman"/>
          <w:lang w:val="en-US"/>
        </w:rPr>
        <w:t>D</w:t>
      </w:r>
      <w:r w:rsidRPr="00D325D6">
        <w:rPr>
          <w:rFonts w:ascii="Times New Roman" w:hAnsi="Times New Roman" w:cs="Times New Roman"/>
        </w:rPr>
        <w:t>.Аспірин; Е.Нітрати.</w:t>
      </w:r>
    </w:p>
    <w:p w:rsidR="00C90E5F" w:rsidRPr="00D325D6" w:rsidRDefault="00C90E5F" w:rsidP="00C90E5F">
      <w:pPr>
        <w:spacing w:after="0"/>
        <w:jc w:val="both"/>
        <w:rPr>
          <w:rFonts w:ascii="Times New Roman" w:hAnsi="Times New Roman" w:cs="Times New Roman"/>
        </w:rPr>
      </w:pPr>
      <w:r w:rsidRPr="00D325D6">
        <w:rPr>
          <w:rFonts w:ascii="Times New Roman" w:hAnsi="Times New Roman" w:cs="Times New Roman"/>
        </w:rPr>
        <w:t>77. Жінка 41-го року протягом 8-ми років хворіє на хронічний холецистит. Турбують майже постійний монотонний ниючий біль або відчуття важкості у правому підребер’ї, гіркота у роті зранку, закреп. Під час пальпації живота спостерігається невелика болючість у точці проекції жовчного міхура. Об’єм міхура після жовчогінного сніданку зменшився лише на 15% (за даними УЗД). Призначення яких лікарських засобів є найбільш доцільним?</w:t>
      </w:r>
    </w:p>
    <w:p w:rsidR="00C90E5F" w:rsidRPr="00D325D6" w:rsidRDefault="00C90E5F" w:rsidP="00C90E5F">
      <w:pPr>
        <w:spacing w:after="0"/>
        <w:jc w:val="both"/>
        <w:rPr>
          <w:rFonts w:ascii="Times New Roman" w:hAnsi="Times New Roman" w:cs="Times New Roman"/>
        </w:rPr>
      </w:pPr>
      <w:r w:rsidRPr="00D325D6">
        <w:rPr>
          <w:rFonts w:ascii="Times New Roman" w:hAnsi="Times New Roman" w:cs="Times New Roman"/>
        </w:rPr>
        <w:t xml:space="preserve">А. М –холінолітики; В.Холекінетики; С.Міоспазмолітики; </w:t>
      </w:r>
      <w:r w:rsidRPr="00D325D6">
        <w:rPr>
          <w:rFonts w:ascii="Times New Roman" w:hAnsi="Times New Roman" w:cs="Times New Roman"/>
          <w:lang w:val="en-US"/>
        </w:rPr>
        <w:t>D</w:t>
      </w:r>
      <w:r w:rsidRPr="00D325D6">
        <w:rPr>
          <w:rFonts w:ascii="Times New Roman" w:hAnsi="Times New Roman" w:cs="Times New Roman"/>
        </w:rPr>
        <w:t>.Холеспазмолітики;</w:t>
      </w:r>
    </w:p>
    <w:p w:rsidR="00C90E5F" w:rsidRPr="00D325D6" w:rsidRDefault="00C90E5F" w:rsidP="00C90E5F">
      <w:pPr>
        <w:spacing w:after="0"/>
        <w:jc w:val="both"/>
        <w:rPr>
          <w:rFonts w:ascii="Times New Roman" w:hAnsi="Times New Roman" w:cs="Times New Roman"/>
        </w:rPr>
      </w:pPr>
      <w:r w:rsidRPr="00D325D6">
        <w:rPr>
          <w:rFonts w:ascii="Times New Roman" w:hAnsi="Times New Roman" w:cs="Times New Roman"/>
        </w:rPr>
        <w:t>Е.Холеретики</w:t>
      </w:r>
    </w:p>
    <w:p w:rsidR="00C90E5F" w:rsidRPr="00D325D6" w:rsidRDefault="00C90E5F" w:rsidP="00C90E5F">
      <w:pPr>
        <w:spacing w:after="0"/>
        <w:jc w:val="both"/>
        <w:rPr>
          <w:rFonts w:ascii="Times New Roman" w:hAnsi="Times New Roman" w:cs="Times New Roman"/>
        </w:rPr>
      </w:pPr>
      <w:r w:rsidRPr="00D325D6">
        <w:rPr>
          <w:rFonts w:ascii="Times New Roman" w:hAnsi="Times New Roman" w:cs="Times New Roman"/>
        </w:rPr>
        <w:lastRenderedPageBreak/>
        <w:t xml:space="preserve">78. Хворого 27-ми років, вжалила бджола, в анамнезі  бронхіальна астма . З’явилися відчуття тиску в грудях, нестача повітря, утруднення видиху, відчуття жару в верхній половині тулуба, запаморочення, виражений свербіж, судоми. Об’єктивно: дихання шумне, свистяче, АТ- 90/60 мм рт.ст., Ps- 110/хв. Аускультативно: серцеві тони ритмічні, ослаблені; над легенями - жорстке дихання, сухі свистячі хрипи. Яку групу препаратів слід застосувати першочергово? </w:t>
      </w:r>
    </w:p>
    <w:p w:rsidR="00C90E5F" w:rsidRPr="00D325D6" w:rsidRDefault="00C90E5F" w:rsidP="00C90E5F">
      <w:pPr>
        <w:spacing w:after="0"/>
        <w:jc w:val="both"/>
        <w:rPr>
          <w:rFonts w:ascii="Times New Roman" w:hAnsi="Times New Roman" w:cs="Times New Roman"/>
        </w:rPr>
      </w:pPr>
      <w:r w:rsidRPr="00D325D6">
        <w:rPr>
          <w:rFonts w:ascii="Times New Roman" w:hAnsi="Times New Roman" w:cs="Times New Roman"/>
        </w:rPr>
        <w:t xml:space="preserve">А.Протисудомні; В.Серцеві глікозиди; С.Метилксантини; </w:t>
      </w:r>
      <w:r w:rsidRPr="00D325D6">
        <w:rPr>
          <w:rFonts w:ascii="Times New Roman" w:hAnsi="Times New Roman" w:cs="Times New Roman"/>
          <w:lang w:val="en-US"/>
        </w:rPr>
        <w:t>D</w:t>
      </w:r>
      <w:r w:rsidRPr="00D325D6">
        <w:rPr>
          <w:rFonts w:ascii="Times New Roman" w:hAnsi="Times New Roman" w:cs="Times New Roman"/>
        </w:rPr>
        <w:t>.Глюкокортикоїди;</w:t>
      </w:r>
    </w:p>
    <w:p w:rsidR="00C90E5F" w:rsidRPr="00D325D6" w:rsidRDefault="00C90E5F" w:rsidP="00C90E5F">
      <w:pPr>
        <w:spacing w:after="0"/>
        <w:jc w:val="both"/>
        <w:rPr>
          <w:rFonts w:ascii="Times New Roman" w:hAnsi="Times New Roman" w:cs="Times New Roman"/>
        </w:rPr>
      </w:pPr>
      <w:r w:rsidRPr="00D325D6">
        <w:rPr>
          <w:rFonts w:ascii="Times New Roman" w:hAnsi="Times New Roman" w:cs="Times New Roman"/>
        </w:rPr>
        <w:t xml:space="preserve"> Е.Анальгетики.</w:t>
      </w:r>
    </w:p>
    <w:p w:rsidR="00C90E5F" w:rsidRPr="00D325D6" w:rsidRDefault="00C90E5F" w:rsidP="00C90E5F">
      <w:pPr>
        <w:spacing w:after="0"/>
        <w:jc w:val="both"/>
        <w:rPr>
          <w:rFonts w:ascii="Times New Roman" w:hAnsi="Times New Roman" w:cs="Times New Roman"/>
        </w:rPr>
      </w:pPr>
      <w:r w:rsidRPr="00D325D6">
        <w:rPr>
          <w:rFonts w:ascii="Times New Roman" w:hAnsi="Times New Roman" w:cs="Times New Roman"/>
        </w:rPr>
        <w:t xml:space="preserve">79. При трансфузії еритроцитарної маси у 8-ми річного хлопчика, хворого на гемофілію А, раптово з’явилися біль за грудниною та у попереку, задишка, холодний піт. Об’єктивно: шкіра бліда, ЧСС- 100/хв., АТ- 60/40 мм рт.ст. Олігурія, сеча коричневого кольору. В лікуванні даного ускладнення першочерговим є призначення: </w:t>
      </w:r>
    </w:p>
    <w:p w:rsidR="00C90E5F" w:rsidRPr="00D325D6" w:rsidRDefault="00C90E5F" w:rsidP="00C90E5F">
      <w:pPr>
        <w:spacing w:after="0"/>
        <w:jc w:val="both"/>
        <w:rPr>
          <w:rFonts w:ascii="Times New Roman" w:hAnsi="Times New Roman" w:cs="Times New Roman"/>
        </w:rPr>
      </w:pPr>
      <w:r w:rsidRPr="00D325D6">
        <w:rPr>
          <w:rFonts w:ascii="Times New Roman" w:hAnsi="Times New Roman" w:cs="Times New Roman"/>
        </w:rPr>
        <w:t xml:space="preserve">А.Еуфіліну; В.Преднізолону; С.Лазиксу; </w:t>
      </w:r>
      <w:r w:rsidRPr="00D325D6">
        <w:rPr>
          <w:rFonts w:ascii="Times New Roman" w:hAnsi="Times New Roman" w:cs="Times New Roman"/>
          <w:lang w:val="en-US"/>
        </w:rPr>
        <w:t>D</w:t>
      </w:r>
      <w:r w:rsidRPr="00D325D6">
        <w:rPr>
          <w:rFonts w:ascii="Times New Roman" w:hAnsi="Times New Roman" w:cs="Times New Roman"/>
        </w:rPr>
        <w:t>.Адреналіну; Е.Анальгіну.</w:t>
      </w:r>
    </w:p>
    <w:p w:rsidR="00C90E5F" w:rsidRPr="00D325D6" w:rsidRDefault="00C90E5F" w:rsidP="00C90E5F">
      <w:pPr>
        <w:spacing w:after="0"/>
        <w:jc w:val="both"/>
        <w:rPr>
          <w:rFonts w:ascii="Times New Roman" w:hAnsi="Times New Roman" w:cs="Times New Roman"/>
        </w:rPr>
      </w:pPr>
      <w:r w:rsidRPr="00D325D6">
        <w:rPr>
          <w:rFonts w:ascii="Times New Roman" w:hAnsi="Times New Roman" w:cs="Times New Roman"/>
        </w:rPr>
        <w:t xml:space="preserve">80. У хворого 16-ти років, який страждав на виражену кровоточивість при невеликих порізах, ранках, постало питання про необхідність екстракції коренів зубів. Під час огляду виявлено збільшення в об’ємі правого колінного суглоба, обмеження рухливості. Інших змін немає. В аналізі крові тенденція до анемії (Нb- 120 г/л). Чим необхідно здійснити профілактику кровоточивості перед втручанням стоматолога? А.Вливання хлористого кальцію; В.Кріопреципітат; С.Епсилон-амінокапронова кислота; </w:t>
      </w:r>
      <w:r w:rsidRPr="00D325D6">
        <w:rPr>
          <w:rFonts w:ascii="Times New Roman" w:hAnsi="Times New Roman" w:cs="Times New Roman"/>
          <w:lang w:val="en-US"/>
        </w:rPr>
        <w:t>D</w:t>
      </w:r>
      <w:r w:rsidRPr="00D325D6">
        <w:rPr>
          <w:rFonts w:ascii="Times New Roman" w:hAnsi="Times New Roman" w:cs="Times New Roman"/>
        </w:rPr>
        <w:t>.Фібриноген; Е.Суха плазма крові.</w:t>
      </w:r>
    </w:p>
    <w:p w:rsidR="00C90E5F" w:rsidRPr="00586E70" w:rsidRDefault="00C90E5F" w:rsidP="00C90E5F">
      <w:pPr>
        <w:spacing w:after="160"/>
        <w:jc w:val="both"/>
        <w:rPr>
          <w:rFonts w:ascii="Times New Roman" w:hAnsi="Times New Roman" w:cs="Times New Roman"/>
          <w:b/>
        </w:rPr>
      </w:pPr>
      <w:r w:rsidRPr="00586E70">
        <w:rPr>
          <w:rFonts w:ascii="Times New Roman" w:hAnsi="Times New Roman" w:cs="Times New Roman"/>
          <w:b/>
          <w:lang w:val="uk-UA"/>
        </w:rPr>
        <w:t>Відповіді</w:t>
      </w:r>
    </w:p>
    <w:p w:rsidR="00C90E5F" w:rsidRPr="00586E70" w:rsidRDefault="00C90E5F" w:rsidP="00C90E5F">
      <w:pPr>
        <w:tabs>
          <w:tab w:val="left" w:pos="8078"/>
        </w:tabs>
        <w:rPr>
          <w:rFonts w:ascii="Times New Roman" w:hAnsi="Times New Roman" w:cs="Times New Roman"/>
          <w:sz w:val="24"/>
          <w:szCs w:val="24"/>
          <w:lang w:val="uk-UA"/>
        </w:rPr>
      </w:pPr>
      <w:r w:rsidRPr="00586E70">
        <w:rPr>
          <w:rFonts w:ascii="Times New Roman" w:hAnsi="Times New Roman" w:cs="Times New Roman"/>
          <w:sz w:val="24"/>
          <w:szCs w:val="24"/>
        </w:rPr>
        <w:t>1-А; 2-В;  3-С; 4-С;  5-В; 6-С; 7-</w:t>
      </w:r>
      <w:r w:rsidRPr="00586E70">
        <w:rPr>
          <w:rFonts w:ascii="Times New Roman" w:hAnsi="Times New Roman" w:cs="Times New Roman"/>
          <w:sz w:val="24"/>
          <w:szCs w:val="24"/>
          <w:lang w:val="en-US"/>
        </w:rPr>
        <w:t>D</w:t>
      </w:r>
      <w:r w:rsidRPr="00586E70">
        <w:rPr>
          <w:rFonts w:ascii="Times New Roman" w:hAnsi="Times New Roman" w:cs="Times New Roman"/>
          <w:sz w:val="24"/>
          <w:szCs w:val="24"/>
        </w:rPr>
        <w:t>; 8-</w:t>
      </w:r>
      <w:r w:rsidRPr="00586E70">
        <w:rPr>
          <w:rFonts w:ascii="Times New Roman" w:hAnsi="Times New Roman" w:cs="Times New Roman"/>
          <w:sz w:val="24"/>
          <w:szCs w:val="24"/>
          <w:lang w:val="en-US"/>
        </w:rPr>
        <w:t>D</w:t>
      </w:r>
      <w:r w:rsidRPr="00586E70">
        <w:rPr>
          <w:rFonts w:ascii="Times New Roman" w:hAnsi="Times New Roman" w:cs="Times New Roman"/>
          <w:sz w:val="24"/>
          <w:szCs w:val="24"/>
        </w:rPr>
        <w:t>; 9-А; 10 -В;</w:t>
      </w:r>
      <w:r w:rsidRPr="00586E70">
        <w:rPr>
          <w:rFonts w:ascii="Times New Roman" w:hAnsi="Times New Roman" w:cs="Times New Roman"/>
          <w:sz w:val="24"/>
          <w:szCs w:val="24"/>
          <w:lang w:val="uk-UA"/>
        </w:rPr>
        <w:t xml:space="preserve"> 11.-В; 12.-В ;13.-С;</w:t>
      </w:r>
      <w:r w:rsidRPr="00586E70">
        <w:rPr>
          <w:rFonts w:ascii="Times New Roman" w:hAnsi="Times New Roman" w:cs="Times New Roman"/>
          <w:sz w:val="24"/>
          <w:szCs w:val="24"/>
        </w:rPr>
        <w:t xml:space="preserve"> 14</w:t>
      </w:r>
      <w:r w:rsidRPr="00586E70">
        <w:rPr>
          <w:rFonts w:ascii="Times New Roman" w:hAnsi="Times New Roman" w:cs="Times New Roman"/>
          <w:sz w:val="24"/>
          <w:szCs w:val="24"/>
          <w:lang w:val="uk-UA"/>
        </w:rPr>
        <w:t>.-В; 15.-В; 16.-С;  17.-С;</w:t>
      </w:r>
      <w:r w:rsidRPr="00586E70">
        <w:rPr>
          <w:rFonts w:ascii="Times New Roman" w:hAnsi="Times New Roman" w:cs="Times New Roman"/>
          <w:sz w:val="24"/>
          <w:szCs w:val="24"/>
        </w:rPr>
        <w:t xml:space="preserve"> 18. –А; 19.-В; 20. –Е; 21.-Е; 22.-С; 23.-В; 24.-С; 25.-</w:t>
      </w:r>
      <w:r w:rsidRPr="00586E70">
        <w:rPr>
          <w:rFonts w:ascii="Times New Roman" w:hAnsi="Times New Roman" w:cs="Times New Roman"/>
          <w:sz w:val="24"/>
          <w:szCs w:val="24"/>
          <w:lang w:val="en-US"/>
        </w:rPr>
        <w:t>D</w:t>
      </w:r>
      <w:r w:rsidRPr="00586E70">
        <w:rPr>
          <w:rFonts w:ascii="Times New Roman" w:hAnsi="Times New Roman" w:cs="Times New Roman"/>
          <w:sz w:val="24"/>
          <w:szCs w:val="24"/>
        </w:rPr>
        <w:t xml:space="preserve">; 26.-А; 27.-Е; 28.- А; 29.-В; 30.-С; </w:t>
      </w:r>
      <w:r w:rsidRPr="00586E70">
        <w:rPr>
          <w:rFonts w:ascii="Times New Roman" w:hAnsi="Times New Roman" w:cs="Times New Roman"/>
          <w:sz w:val="24"/>
          <w:szCs w:val="24"/>
          <w:lang w:val="uk-UA"/>
        </w:rPr>
        <w:t>31.-С; 32.-В; 33.-С; 34.-</w:t>
      </w:r>
      <w:r w:rsidRPr="00586E70">
        <w:rPr>
          <w:rFonts w:ascii="Times New Roman" w:hAnsi="Times New Roman" w:cs="Times New Roman"/>
          <w:sz w:val="24"/>
          <w:szCs w:val="24"/>
          <w:lang w:val="en-US"/>
        </w:rPr>
        <w:t>D</w:t>
      </w:r>
      <w:r w:rsidRPr="00586E70">
        <w:rPr>
          <w:rFonts w:ascii="Times New Roman" w:hAnsi="Times New Roman" w:cs="Times New Roman"/>
          <w:sz w:val="24"/>
          <w:szCs w:val="24"/>
        </w:rPr>
        <w:t xml:space="preserve">; 35.-С; 36.-Е; </w:t>
      </w:r>
      <w:r w:rsidRPr="00586E70">
        <w:rPr>
          <w:rFonts w:ascii="Times New Roman" w:hAnsi="Times New Roman" w:cs="Times New Roman"/>
          <w:sz w:val="24"/>
          <w:szCs w:val="24"/>
          <w:lang w:val="uk-UA"/>
        </w:rPr>
        <w:t>37.-</w:t>
      </w:r>
      <w:r w:rsidRPr="00586E70">
        <w:rPr>
          <w:rFonts w:ascii="Times New Roman" w:hAnsi="Times New Roman" w:cs="Times New Roman"/>
          <w:sz w:val="24"/>
          <w:szCs w:val="24"/>
          <w:lang w:val="en-US"/>
        </w:rPr>
        <w:t>D</w:t>
      </w:r>
      <w:r w:rsidRPr="00586E70">
        <w:rPr>
          <w:rFonts w:ascii="Times New Roman" w:hAnsi="Times New Roman" w:cs="Times New Roman"/>
          <w:sz w:val="24"/>
          <w:szCs w:val="24"/>
        </w:rPr>
        <w:t>; 38.-</w:t>
      </w:r>
      <w:r w:rsidRPr="00586E70">
        <w:rPr>
          <w:rFonts w:ascii="Times New Roman" w:hAnsi="Times New Roman" w:cs="Times New Roman"/>
          <w:sz w:val="24"/>
          <w:szCs w:val="24"/>
          <w:lang w:val="uk-UA"/>
        </w:rPr>
        <w:t>С; 39.-</w:t>
      </w:r>
      <w:r w:rsidRPr="00586E70">
        <w:rPr>
          <w:rFonts w:ascii="Times New Roman" w:hAnsi="Times New Roman" w:cs="Times New Roman"/>
          <w:sz w:val="24"/>
          <w:szCs w:val="24"/>
          <w:lang w:val="en-US"/>
        </w:rPr>
        <w:t>D</w:t>
      </w:r>
      <w:r w:rsidRPr="00586E70">
        <w:rPr>
          <w:rFonts w:ascii="Times New Roman" w:hAnsi="Times New Roman" w:cs="Times New Roman"/>
          <w:sz w:val="24"/>
          <w:szCs w:val="24"/>
        </w:rPr>
        <w:t xml:space="preserve">; </w:t>
      </w:r>
      <w:r w:rsidRPr="00586E70">
        <w:rPr>
          <w:rFonts w:ascii="Times New Roman" w:hAnsi="Times New Roman" w:cs="Times New Roman"/>
          <w:sz w:val="24"/>
          <w:szCs w:val="24"/>
          <w:lang w:val="uk-UA"/>
        </w:rPr>
        <w:t>40.-С; 41.-В; 42.-Е; 43</w:t>
      </w:r>
      <w:r w:rsidRPr="00586E70">
        <w:rPr>
          <w:rFonts w:ascii="Times New Roman" w:hAnsi="Times New Roman" w:cs="Times New Roman"/>
          <w:sz w:val="24"/>
          <w:szCs w:val="24"/>
        </w:rPr>
        <w:t>.-А;</w:t>
      </w:r>
      <w:r w:rsidRPr="00586E70">
        <w:rPr>
          <w:rFonts w:ascii="Times New Roman" w:hAnsi="Times New Roman" w:cs="Times New Roman"/>
          <w:sz w:val="24"/>
          <w:szCs w:val="24"/>
          <w:lang w:val="uk-UA"/>
        </w:rPr>
        <w:t xml:space="preserve"> 44.-Е; 45.-В;  46.-</w:t>
      </w:r>
      <w:r w:rsidRPr="00586E70">
        <w:rPr>
          <w:rFonts w:ascii="Times New Roman" w:hAnsi="Times New Roman" w:cs="Times New Roman"/>
          <w:sz w:val="24"/>
          <w:szCs w:val="24"/>
          <w:lang w:val="en-US"/>
        </w:rPr>
        <w:t>D</w:t>
      </w:r>
      <w:r w:rsidRPr="00586E70">
        <w:rPr>
          <w:rFonts w:ascii="Times New Roman" w:hAnsi="Times New Roman" w:cs="Times New Roman"/>
          <w:sz w:val="24"/>
          <w:szCs w:val="24"/>
          <w:lang w:val="uk-UA"/>
        </w:rPr>
        <w:t>; 47.-Е; 48.-А; 49.-А; 50.-А; 51.-В; 52.-</w:t>
      </w:r>
      <w:r w:rsidRPr="00586E70">
        <w:rPr>
          <w:rFonts w:ascii="Times New Roman" w:hAnsi="Times New Roman" w:cs="Times New Roman"/>
          <w:sz w:val="24"/>
          <w:szCs w:val="24"/>
        </w:rPr>
        <w:t xml:space="preserve"> </w:t>
      </w:r>
      <w:r w:rsidRPr="00586E70">
        <w:rPr>
          <w:rFonts w:ascii="Times New Roman" w:hAnsi="Times New Roman" w:cs="Times New Roman"/>
          <w:sz w:val="24"/>
          <w:szCs w:val="24"/>
          <w:lang w:val="en-US"/>
        </w:rPr>
        <w:t>D</w:t>
      </w:r>
      <w:r w:rsidRPr="00586E70">
        <w:rPr>
          <w:rFonts w:ascii="Times New Roman" w:hAnsi="Times New Roman" w:cs="Times New Roman"/>
          <w:sz w:val="24"/>
          <w:szCs w:val="24"/>
        </w:rPr>
        <w:t xml:space="preserve">; 53.-В; 54.-С; 55.-С; 56.-А; 57.-Е; 58.- </w:t>
      </w:r>
      <w:r w:rsidRPr="00586E70">
        <w:rPr>
          <w:rFonts w:ascii="Times New Roman" w:hAnsi="Times New Roman" w:cs="Times New Roman"/>
          <w:sz w:val="24"/>
          <w:szCs w:val="24"/>
          <w:lang w:val="en-US"/>
        </w:rPr>
        <w:t>D</w:t>
      </w:r>
      <w:r w:rsidRPr="00586E70">
        <w:rPr>
          <w:rFonts w:ascii="Times New Roman" w:hAnsi="Times New Roman" w:cs="Times New Roman"/>
          <w:sz w:val="24"/>
          <w:szCs w:val="24"/>
        </w:rPr>
        <w:t xml:space="preserve">; 59.-В; 60.-С; </w:t>
      </w:r>
      <w:r w:rsidRPr="00586E70">
        <w:rPr>
          <w:rFonts w:ascii="Times New Roman" w:hAnsi="Times New Roman" w:cs="Times New Roman"/>
          <w:sz w:val="24"/>
          <w:szCs w:val="24"/>
          <w:lang w:val="uk-UA"/>
        </w:rPr>
        <w:t>61.-С; 62.-В; 63.-С; 64.-</w:t>
      </w:r>
      <w:r w:rsidRPr="00586E70">
        <w:rPr>
          <w:rFonts w:ascii="Times New Roman" w:hAnsi="Times New Roman" w:cs="Times New Roman"/>
          <w:sz w:val="24"/>
          <w:szCs w:val="24"/>
          <w:lang w:val="en-US"/>
        </w:rPr>
        <w:t>D</w:t>
      </w:r>
      <w:r w:rsidRPr="00586E70">
        <w:rPr>
          <w:rFonts w:ascii="Times New Roman" w:hAnsi="Times New Roman" w:cs="Times New Roman"/>
          <w:sz w:val="24"/>
          <w:szCs w:val="24"/>
        </w:rPr>
        <w:t xml:space="preserve">; 65.-С; 66.-Е; </w:t>
      </w:r>
      <w:r w:rsidRPr="00586E70">
        <w:rPr>
          <w:rFonts w:ascii="Times New Roman" w:hAnsi="Times New Roman" w:cs="Times New Roman"/>
          <w:sz w:val="24"/>
          <w:szCs w:val="24"/>
          <w:lang w:val="uk-UA"/>
        </w:rPr>
        <w:t>67.-</w:t>
      </w:r>
      <w:r w:rsidRPr="00586E70">
        <w:rPr>
          <w:rFonts w:ascii="Times New Roman" w:hAnsi="Times New Roman" w:cs="Times New Roman"/>
          <w:sz w:val="24"/>
          <w:szCs w:val="24"/>
          <w:lang w:val="en-US"/>
        </w:rPr>
        <w:t>D</w:t>
      </w:r>
      <w:r w:rsidRPr="00586E70">
        <w:rPr>
          <w:rFonts w:ascii="Times New Roman" w:hAnsi="Times New Roman" w:cs="Times New Roman"/>
          <w:sz w:val="24"/>
          <w:szCs w:val="24"/>
        </w:rPr>
        <w:t>; 68.-</w:t>
      </w:r>
      <w:r w:rsidRPr="00586E70">
        <w:rPr>
          <w:rFonts w:ascii="Times New Roman" w:hAnsi="Times New Roman" w:cs="Times New Roman"/>
          <w:sz w:val="24"/>
          <w:szCs w:val="24"/>
          <w:lang w:val="uk-UA"/>
        </w:rPr>
        <w:t>С;69.-</w:t>
      </w:r>
      <w:r w:rsidRPr="00586E70">
        <w:rPr>
          <w:rFonts w:ascii="Times New Roman" w:hAnsi="Times New Roman" w:cs="Times New Roman"/>
          <w:sz w:val="24"/>
          <w:szCs w:val="24"/>
          <w:lang w:val="en-US"/>
        </w:rPr>
        <w:t>D</w:t>
      </w:r>
      <w:r w:rsidRPr="00586E70">
        <w:rPr>
          <w:rFonts w:ascii="Times New Roman" w:hAnsi="Times New Roman" w:cs="Times New Roman"/>
          <w:sz w:val="24"/>
          <w:szCs w:val="24"/>
        </w:rPr>
        <w:t xml:space="preserve">; </w:t>
      </w:r>
      <w:r w:rsidRPr="00586E70">
        <w:rPr>
          <w:rFonts w:ascii="Times New Roman" w:hAnsi="Times New Roman" w:cs="Times New Roman"/>
          <w:sz w:val="24"/>
          <w:szCs w:val="24"/>
          <w:lang w:val="uk-UA"/>
        </w:rPr>
        <w:t>70.-</w:t>
      </w:r>
      <w:r w:rsidRPr="00586E70">
        <w:rPr>
          <w:rFonts w:ascii="Times New Roman" w:hAnsi="Times New Roman" w:cs="Times New Roman"/>
          <w:sz w:val="24"/>
          <w:szCs w:val="24"/>
        </w:rPr>
        <w:t xml:space="preserve">В; </w:t>
      </w:r>
      <w:r w:rsidRPr="00586E70">
        <w:rPr>
          <w:rFonts w:ascii="Times New Roman" w:hAnsi="Times New Roman" w:cs="Times New Roman"/>
          <w:sz w:val="24"/>
          <w:szCs w:val="24"/>
          <w:lang w:val="uk-UA"/>
        </w:rPr>
        <w:t xml:space="preserve">71.- </w:t>
      </w:r>
      <w:r w:rsidRPr="00586E70">
        <w:rPr>
          <w:rFonts w:ascii="Times New Roman" w:hAnsi="Times New Roman" w:cs="Times New Roman"/>
          <w:sz w:val="24"/>
          <w:szCs w:val="24"/>
          <w:lang w:val="en-US"/>
        </w:rPr>
        <w:t>C</w:t>
      </w:r>
      <w:r w:rsidRPr="00586E70">
        <w:rPr>
          <w:rFonts w:ascii="Times New Roman" w:hAnsi="Times New Roman" w:cs="Times New Roman"/>
          <w:sz w:val="24"/>
          <w:szCs w:val="24"/>
          <w:lang w:val="uk-UA"/>
        </w:rPr>
        <w:t>;72.-</w:t>
      </w:r>
      <w:r w:rsidRPr="00586E70">
        <w:rPr>
          <w:rFonts w:ascii="Times New Roman" w:hAnsi="Times New Roman" w:cs="Times New Roman"/>
          <w:sz w:val="24"/>
          <w:szCs w:val="24"/>
          <w:lang w:val="en-US"/>
        </w:rPr>
        <w:t>A</w:t>
      </w:r>
      <w:r w:rsidRPr="00586E70">
        <w:rPr>
          <w:rFonts w:ascii="Times New Roman" w:hAnsi="Times New Roman" w:cs="Times New Roman"/>
          <w:sz w:val="24"/>
          <w:szCs w:val="24"/>
          <w:lang w:val="uk-UA"/>
        </w:rPr>
        <w:t>;73 -</w:t>
      </w:r>
      <w:r w:rsidRPr="00586E70">
        <w:rPr>
          <w:rFonts w:ascii="Times New Roman" w:hAnsi="Times New Roman" w:cs="Times New Roman"/>
          <w:sz w:val="24"/>
          <w:szCs w:val="24"/>
          <w:lang w:val="en-US"/>
        </w:rPr>
        <w:t>A</w:t>
      </w:r>
      <w:r w:rsidRPr="00586E70">
        <w:rPr>
          <w:rFonts w:ascii="Times New Roman" w:hAnsi="Times New Roman" w:cs="Times New Roman"/>
          <w:sz w:val="24"/>
          <w:szCs w:val="24"/>
          <w:lang w:val="uk-UA"/>
        </w:rPr>
        <w:t xml:space="preserve"> ;74 - </w:t>
      </w:r>
      <w:r w:rsidRPr="00586E70">
        <w:rPr>
          <w:rFonts w:ascii="Times New Roman" w:hAnsi="Times New Roman" w:cs="Times New Roman"/>
          <w:sz w:val="24"/>
          <w:szCs w:val="24"/>
          <w:lang w:val="en-US"/>
        </w:rPr>
        <w:t>B</w:t>
      </w:r>
      <w:r w:rsidRPr="00586E70">
        <w:rPr>
          <w:rFonts w:ascii="Times New Roman" w:hAnsi="Times New Roman" w:cs="Times New Roman"/>
          <w:sz w:val="24"/>
          <w:szCs w:val="24"/>
          <w:lang w:val="uk-UA"/>
        </w:rPr>
        <w:t>;75 -</w:t>
      </w:r>
      <w:r w:rsidRPr="00586E70">
        <w:rPr>
          <w:rFonts w:ascii="Times New Roman" w:hAnsi="Times New Roman" w:cs="Times New Roman"/>
          <w:sz w:val="24"/>
          <w:szCs w:val="24"/>
          <w:lang w:val="en-US"/>
        </w:rPr>
        <w:t>E</w:t>
      </w:r>
      <w:r w:rsidRPr="00586E70">
        <w:rPr>
          <w:rFonts w:ascii="Times New Roman" w:hAnsi="Times New Roman" w:cs="Times New Roman"/>
          <w:sz w:val="24"/>
          <w:szCs w:val="24"/>
          <w:lang w:val="uk-UA"/>
        </w:rPr>
        <w:t>;76 -</w:t>
      </w:r>
      <w:r w:rsidRPr="00586E70">
        <w:rPr>
          <w:rFonts w:ascii="Times New Roman" w:hAnsi="Times New Roman" w:cs="Times New Roman"/>
          <w:sz w:val="24"/>
          <w:szCs w:val="24"/>
          <w:lang w:val="en-US"/>
        </w:rPr>
        <w:t>C</w:t>
      </w:r>
      <w:r w:rsidRPr="00586E70">
        <w:rPr>
          <w:rFonts w:ascii="Times New Roman" w:hAnsi="Times New Roman" w:cs="Times New Roman"/>
          <w:sz w:val="24"/>
          <w:szCs w:val="24"/>
          <w:lang w:val="uk-UA"/>
        </w:rPr>
        <w:t>;77  -</w:t>
      </w:r>
      <w:r w:rsidRPr="00586E70">
        <w:rPr>
          <w:rFonts w:ascii="Times New Roman" w:hAnsi="Times New Roman" w:cs="Times New Roman"/>
          <w:sz w:val="24"/>
          <w:szCs w:val="24"/>
          <w:lang w:val="en-US"/>
        </w:rPr>
        <w:t>B</w:t>
      </w:r>
      <w:r w:rsidRPr="00586E70">
        <w:rPr>
          <w:rFonts w:ascii="Times New Roman" w:hAnsi="Times New Roman" w:cs="Times New Roman"/>
          <w:sz w:val="24"/>
          <w:szCs w:val="24"/>
          <w:lang w:val="uk-UA"/>
        </w:rPr>
        <w:t>; 78 -; 79 -</w:t>
      </w:r>
      <w:r w:rsidRPr="00586E70">
        <w:rPr>
          <w:rFonts w:ascii="Times New Roman" w:hAnsi="Times New Roman" w:cs="Times New Roman"/>
          <w:sz w:val="24"/>
          <w:szCs w:val="24"/>
          <w:lang w:val="en-US"/>
        </w:rPr>
        <w:t>B</w:t>
      </w:r>
      <w:r w:rsidRPr="00586E70">
        <w:rPr>
          <w:rFonts w:ascii="Times New Roman" w:hAnsi="Times New Roman" w:cs="Times New Roman"/>
          <w:sz w:val="24"/>
          <w:szCs w:val="24"/>
          <w:lang w:val="uk-UA"/>
        </w:rPr>
        <w:t xml:space="preserve">; 80 - </w:t>
      </w:r>
      <w:r w:rsidRPr="00586E70">
        <w:rPr>
          <w:rFonts w:ascii="Times New Roman" w:hAnsi="Times New Roman" w:cs="Times New Roman"/>
          <w:sz w:val="24"/>
          <w:szCs w:val="24"/>
          <w:lang w:val="en-US"/>
        </w:rPr>
        <w:t>B</w:t>
      </w:r>
      <w:r w:rsidRPr="00586E70">
        <w:rPr>
          <w:rFonts w:ascii="Times New Roman" w:hAnsi="Times New Roman" w:cs="Times New Roman"/>
          <w:sz w:val="24"/>
          <w:szCs w:val="24"/>
          <w:lang w:val="uk-UA"/>
        </w:rPr>
        <w:t>.</w:t>
      </w:r>
    </w:p>
    <w:p w:rsidR="00C90E5F" w:rsidRDefault="00C90E5F" w:rsidP="00C90E5F">
      <w:pPr>
        <w:tabs>
          <w:tab w:val="left" w:pos="8078"/>
        </w:tabs>
        <w:rPr>
          <w:sz w:val="36"/>
          <w:szCs w:val="36"/>
        </w:rPr>
      </w:pPr>
    </w:p>
    <w:p w:rsidR="00C90E5F" w:rsidRDefault="00C90E5F" w:rsidP="00C90E5F">
      <w:pPr>
        <w:tabs>
          <w:tab w:val="left" w:pos="8078"/>
        </w:tabs>
        <w:rPr>
          <w:sz w:val="36"/>
          <w:szCs w:val="36"/>
        </w:rPr>
      </w:pPr>
    </w:p>
    <w:p w:rsidR="00C90E5F" w:rsidRPr="00586E70" w:rsidRDefault="00C90E5F" w:rsidP="00C90E5F">
      <w:pPr>
        <w:jc w:val="both"/>
        <w:rPr>
          <w:rFonts w:ascii="Times New Roman" w:hAnsi="Times New Roman" w:cs="Times New Roman"/>
        </w:rPr>
      </w:pPr>
    </w:p>
    <w:p w:rsidR="00897FC2" w:rsidRDefault="00897FC2" w:rsidP="003E4BA1">
      <w:pPr>
        <w:spacing w:after="0" w:line="240" w:lineRule="auto"/>
        <w:ind w:firstLine="425"/>
        <w:jc w:val="center"/>
        <w:rPr>
          <w:rFonts w:ascii="Times New Roman" w:hAnsi="Times New Roman" w:cs="Times New Roman"/>
          <w:b/>
          <w:bCs/>
          <w:sz w:val="28"/>
          <w:szCs w:val="28"/>
        </w:rPr>
      </w:pPr>
      <w:r>
        <w:rPr>
          <w:rFonts w:ascii="Times New Roman" w:hAnsi="Times New Roman" w:cs="Times New Roman"/>
          <w:b/>
          <w:bCs/>
          <w:sz w:val="28"/>
          <w:szCs w:val="28"/>
        </w:rPr>
        <w:br w:type="page"/>
      </w:r>
    </w:p>
    <w:p w:rsidR="003E4BA1" w:rsidRPr="003E4BA1" w:rsidRDefault="003E4BA1" w:rsidP="003E4BA1">
      <w:pPr>
        <w:spacing w:after="0" w:line="240" w:lineRule="auto"/>
        <w:ind w:firstLine="425"/>
        <w:jc w:val="center"/>
        <w:rPr>
          <w:rFonts w:ascii="Times New Roman" w:hAnsi="Times New Roman" w:cs="Times New Roman"/>
          <w:b/>
          <w:bCs/>
          <w:sz w:val="28"/>
          <w:szCs w:val="28"/>
        </w:rPr>
      </w:pPr>
      <w:r w:rsidRPr="003E4BA1">
        <w:rPr>
          <w:rFonts w:ascii="Times New Roman" w:hAnsi="Times New Roman" w:cs="Times New Roman"/>
          <w:b/>
          <w:bCs/>
          <w:sz w:val="28"/>
          <w:szCs w:val="28"/>
        </w:rPr>
        <w:lastRenderedPageBreak/>
        <w:t>8. Схема нарахування балів</w:t>
      </w:r>
    </w:p>
    <w:p w:rsidR="003E4BA1" w:rsidRPr="003E4BA1" w:rsidRDefault="003E4BA1" w:rsidP="002B5E8C">
      <w:pPr>
        <w:pStyle w:val="7"/>
        <w:keepNext w:val="0"/>
        <w:tabs>
          <w:tab w:val="clear" w:pos="4838"/>
          <w:tab w:val="num" w:pos="1296"/>
        </w:tabs>
        <w:suppressAutoHyphens w:val="0"/>
        <w:ind w:left="0"/>
        <w:rPr>
          <w:b w:val="0"/>
          <w:bCs w:val="0"/>
          <w:sz w:val="28"/>
          <w:szCs w:val="28"/>
        </w:rPr>
      </w:pPr>
    </w:p>
    <w:p w:rsidR="003E4BA1" w:rsidRPr="003E4BA1" w:rsidRDefault="003E4BA1" w:rsidP="002B5E8C">
      <w:pPr>
        <w:pStyle w:val="7"/>
        <w:keepNext w:val="0"/>
        <w:tabs>
          <w:tab w:val="clear" w:pos="4838"/>
        </w:tabs>
        <w:suppressAutoHyphens w:val="0"/>
        <w:ind w:left="0"/>
        <w:rPr>
          <w:b w:val="0"/>
          <w:bCs w:val="0"/>
          <w:sz w:val="28"/>
          <w:szCs w:val="28"/>
        </w:rPr>
      </w:pPr>
      <w:r w:rsidRPr="003E4BA1">
        <w:rPr>
          <w:b w:val="0"/>
          <w:bCs w:val="0"/>
          <w:sz w:val="28"/>
          <w:szCs w:val="28"/>
        </w:rPr>
        <w:t>Приклад для підсумкового семестрового контролю в формі заліку без виконання залікової роботи</w:t>
      </w:r>
    </w:p>
    <w:p w:rsidR="003E4BA1" w:rsidRPr="003E4BA1" w:rsidRDefault="003E4BA1" w:rsidP="002B5E8C">
      <w:pPr>
        <w:spacing w:after="0" w:line="240" w:lineRule="auto"/>
        <w:rPr>
          <w:rFonts w:ascii="Times New Roman" w:hAnsi="Times New Roman" w:cs="Times New Roman"/>
          <w:sz w:val="28"/>
          <w:szCs w:val="28"/>
        </w:rPr>
      </w:pP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711"/>
        <w:gridCol w:w="564"/>
        <w:gridCol w:w="700"/>
        <w:gridCol w:w="564"/>
        <w:gridCol w:w="522"/>
        <w:gridCol w:w="741"/>
        <w:gridCol w:w="631"/>
        <w:gridCol w:w="1463"/>
        <w:gridCol w:w="1665"/>
        <w:gridCol w:w="845"/>
      </w:tblGrid>
      <w:tr w:rsidR="003E4BA1" w:rsidRPr="00D325D6" w:rsidTr="00AD4264">
        <w:tc>
          <w:tcPr>
            <w:tcW w:w="8202" w:type="dxa"/>
            <w:gridSpan w:val="10"/>
            <w:tcBorders>
              <w:top w:val="single" w:sz="4" w:space="0" w:color="auto"/>
              <w:left w:val="single" w:sz="4" w:space="0" w:color="auto"/>
              <w:bottom w:val="single" w:sz="4" w:space="0" w:color="auto"/>
              <w:right w:val="single" w:sz="4" w:space="0" w:color="auto"/>
            </w:tcBorders>
          </w:tcPr>
          <w:p w:rsidR="003E4BA1" w:rsidRPr="00D325D6" w:rsidRDefault="003E4BA1" w:rsidP="002B5E8C">
            <w:pPr>
              <w:spacing w:after="0" w:line="240" w:lineRule="auto"/>
              <w:jc w:val="center"/>
              <w:rPr>
                <w:rFonts w:ascii="Times New Roman" w:hAnsi="Times New Roman" w:cs="Times New Roman"/>
                <w:sz w:val="28"/>
                <w:szCs w:val="28"/>
              </w:rPr>
            </w:pPr>
            <w:r w:rsidRPr="00D325D6">
              <w:rPr>
                <w:rFonts w:ascii="Times New Roman" w:hAnsi="Times New Roman" w:cs="Times New Roman"/>
                <w:sz w:val="28"/>
                <w:szCs w:val="28"/>
              </w:rPr>
              <w:t>Поточний контроль, самостійна</w:t>
            </w:r>
            <w:r w:rsidR="00C90E5F" w:rsidRPr="00D325D6">
              <w:rPr>
                <w:rFonts w:ascii="Times New Roman" w:hAnsi="Times New Roman" w:cs="Times New Roman"/>
                <w:sz w:val="28"/>
                <w:szCs w:val="28"/>
              </w:rPr>
              <w:t xml:space="preserve"> робота</w:t>
            </w:r>
          </w:p>
        </w:tc>
        <w:tc>
          <w:tcPr>
            <w:tcW w:w="755" w:type="dxa"/>
            <w:vMerge w:val="restart"/>
            <w:tcBorders>
              <w:top w:val="single" w:sz="4" w:space="0" w:color="auto"/>
              <w:left w:val="single" w:sz="4" w:space="0" w:color="auto"/>
              <w:bottom w:val="single" w:sz="4" w:space="0" w:color="auto"/>
              <w:right w:val="single" w:sz="4" w:space="0" w:color="auto"/>
            </w:tcBorders>
          </w:tcPr>
          <w:p w:rsidR="003E4BA1" w:rsidRPr="00D325D6" w:rsidRDefault="003E4BA1" w:rsidP="002B5E8C">
            <w:pPr>
              <w:spacing w:after="0" w:line="240" w:lineRule="auto"/>
              <w:jc w:val="center"/>
              <w:rPr>
                <w:rFonts w:ascii="Times New Roman" w:hAnsi="Times New Roman" w:cs="Times New Roman"/>
                <w:sz w:val="28"/>
                <w:szCs w:val="28"/>
              </w:rPr>
            </w:pPr>
            <w:r w:rsidRPr="00D325D6">
              <w:rPr>
                <w:rFonts w:ascii="Times New Roman" w:hAnsi="Times New Roman" w:cs="Times New Roman"/>
                <w:sz w:val="28"/>
                <w:szCs w:val="28"/>
              </w:rPr>
              <w:t>Сума</w:t>
            </w:r>
          </w:p>
        </w:tc>
      </w:tr>
      <w:tr w:rsidR="003E4BA1" w:rsidRPr="00D325D6" w:rsidTr="00AD4264">
        <w:tc>
          <w:tcPr>
            <w:tcW w:w="5043" w:type="dxa"/>
            <w:gridSpan w:val="8"/>
            <w:tcBorders>
              <w:top w:val="single" w:sz="4" w:space="0" w:color="auto"/>
              <w:left w:val="single" w:sz="4" w:space="0" w:color="auto"/>
              <w:bottom w:val="single" w:sz="4" w:space="0" w:color="auto"/>
              <w:right w:val="single" w:sz="4" w:space="0" w:color="auto"/>
            </w:tcBorders>
            <w:vAlign w:val="center"/>
          </w:tcPr>
          <w:p w:rsidR="003E4BA1" w:rsidRPr="00D325D6" w:rsidRDefault="00D325D6" w:rsidP="00D325D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Теми розділів</w:t>
            </w:r>
          </w:p>
        </w:tc>
        <w:tc>
          <w:tcPr>
            <w:tcW w:w="1491" w:type="dxa"/>
            <w:tcBorders>
              <w:top w:val="single" w:sz="4" w:space="0" w:color="auto"/>
              <w:left w:val="single" w:sz="4" w:space="0" w:color="auto"/>
              <w:bottom w:val="single" w:sz="4" w:space="0" w:color="auto"/>
              <w:right w:val="single" w:sz="4" w:space="0" w:color="auto"/>
            </w:tcBorders>
            <w:vAlign w:val="center"/>
          </w:tcPr>
          <w:p w:rsidR="003E4BA1" w:rsidRPr="00D325D6" w:rsidRDefault="00897FC2" w:rsidP="002B5E8C">
            <w:pPr>
              <w:spacing w:after="0" w:line="240" w:lineRule="auto"/>
              <w:jc w:val="center"/>
              <w:rPr>
                <w:rFonts w:ascii="Times New Roman" w:hAnsi="Times New Roman" w:cs="Times New Roman"/>
                <w:sz w:val="28"/>
                <w:szCs w:val="28"/>
                <w:lang w:val="uk-UA"/>
              </w:rPr>
            </w:pPr>
            <w:r w:rsidRPr="00D325D6">
              <w:rPr>
                <w:rFonts w:ascii="Times New Roman" w:hAnsi="Times New Roman" w:cs="Times New Roman"/>
                <w:sz w:val="28"/>
                <w:szCs w:val="28"/>
                <w:lang w:val="uk-UA"/>
              </w:rPr>
              <w:t>Залік</w:t>
            </w:r>
          </w:p>
        </w:tc>
        <w:tc>
          <w:tcPr>
            <w:tcW w:w="1668" w:type="dxa"/>
            <w:tcBorders>
              <w:top w:val="single" w:sz="4" w:space="0" w:color="auto"/>
              <w:left w:val="single" w:sz="4" w:space="0" w:color="auto"/>
              <w:bottom w:val="single" w:sz="4" w:space="0" w:color="auto"/>
              <w:right w:val="single" w:sz="4" w:space="0" w:color="auto"/>
            </w:tcBorders>
            <w:vAlign w:val="center"/>
          </w:tcPr>
          <w:p w:rsidR="003E4BA1" w:rsidRPr="00D325D6" w:rsidRDefault="00897FC2" w:rsidP="002B5E8C">
            <w:pPr>
              <w:spacing w:after="0" w:line="240" w:lineRule="auto"/>
              <w:jc w:val="center"/>
              <w:rPr>
                <w:rFonts w:ascii="Times New Roman" w:hAnsi="Times New Roman" w:cs="Times New Roman"/>
                <w:sz w:val="28"/>
                <w:szCs w:val="28"/>
                <w:lang w:val="uk-UA"/>
              </w:rPr>
            </w:pPr>
            <w:r w:rsidRPr="00D325D6">
              <w:rPr>
                <w:rFonts w:ascii="Times New Roman" w:hAnsi="Times New Roman" w:cs="Times New Roman"/>
                <w:sz w:val="28"/>
                <w:szCs w:val="28"/>
                <w:lang w:val="uk-UA"/>
              </w:rPr>
              <w:t>Самостійна робота</w:t>
            </w:r>
          </w:p>
        </w:tc>
        <w:tc>
          <w:tcPr>
            <w:tcW w:w="755" w:type="dxa"/>
            <w:vMerge/>
            <w:tcBorders>
              <w:top w:val="single" w:sz="4" w:space="0" w:color="auto"/>
              <w:left w:val="single" w:sz="4" w:space="0" w:color="auto"/>
              <w:bottom w:val="single" w:sz="4" w:space="0" w:color="auto"/>
              <w:right w:val="single" w:sz="4" w:space="0" w:color="auto"/>
            </w:tcBorders>
          </w:tcPr>
          <w:p w:rsidR="003E4BA1" w:rsidRPr="00D325D6" w:rsidRDefault="003E4BA1" w:rsidP="002B5E8C">
            <w:pPr>
              <w:spacing w:after="0" w:line="240" w:lineRule="auto"/>
              <w:jc w:val="right"/>
              <w:rPr>
                <w:rFonts w:ascii="Times New Roman" w:hAnsi="Times New Roman" w:cs="Times New Roman"/>
                <w:sz w:val="28"/>
                <w:szCs w:val="28"/>
              </w:rPr>
            </w:pPr>
          </w:p>
        </w:tc>
      </w:tr>
      <w:tr w:rsidR="003E4BA1" w:rsidRPr="00D325D6" w:rsidTr="00AD4264">
        <w:tc>
          <w:tcPr>
            <w:tcW w:w="555" w:type="dxa"/>
            <w:tcBorders>
              <w:top w:val="single" w:sz="4" w:space="0" w:color="auto"/>
              <w:left w:val="single" w:sz="4" w:space="0" w:color="auto"/>
              <w:bottom w:val="single" w:sz="4" w:space="0" w:color="auto"/>
              <w:right w:val="single" w:sz="4" w:space="0" w:color="auto"/>
            </w:tcBorders>
          </w:tcPr>
          <w:p w:rsidR="003E4BA1" w:rsidRPr="00D325D6" w:rsidRDefault="00897FC2" w:rsidP="002B5E8C">
            <w:pPr>
              <w:spacing w:after="0" w:line="240" w:lineRule="auto"/>
              <w:jc w:val="center"/>
              <w:rPr>
                <w:rFonts w:ascii="Times New Roman" w:hAnsi="Times New Roman" w:cs="Times New Roman"/>
                <w:sz w:val="28"/>
                <w:szCs w:val="28"/>
                <w:lang w:val="uk-UA"/>
              </w:rPr>
            </w:pPr>
            <w:r w:rsidRPr="00D325D6">
              <w:rPr>
                <w:rFonts w:ascii="Times New Roman" w:hAnsi="Times New Roman" w:cs="Times New Roman"/>
                <w:sz w:val="28"/>
                <w:szCs w:val="28"/>
                <w:lang w:val="uk-UA"/>
              </w:rPr>
              <w:t>1</w:t>
            </w:r>
          </w:p>
        </w:tc>
        <w:tc>
          <w:tcPr>
            <w:tcW w:w="721" w:type="dxa"/>
            <w:tcBorders>
              <w:top w:val="single" w:sz="4" w:space="0" w:color="auto"/>
              <w:left w:val="single" w:sz="4" w:space="0" w:color="auto"/>
              <w:bottom w:val="single" w:sz="4" w:space="0" w:color="auto"/>
              <w:right w:val="single" w:sz="4" w:space="0" w:color="auto"/>
            </w:tcBorders>
          </w:tcPr>
          <w:p w:rsidR="003E4BA1" w:rsidRPr="00D325D6" w:rsidRDefault="00897FC2" w:rsidP="002B5E8C">
            <w:pPr>
              <w:spacing w:after="0" w:line="240" w:lineRule="auto"/>
              <w:jc w:val="center"/>
              <w:rPr>
                <w:rFonts w:ascii="Times New Roman" w:hAnsi="Times New Roman" w:cs="Times New Roman"/>
                <w:sz w:val="28"/>
                <w:szCs w:val="28"/>
                <w:lang w:val="uk-UA"/>
              </w:rPr>
            </w:pPr>
            <w:r w:rsidRPr="00D325D6">
              <w:rPr>
                <w:rFonts w:ascii="Times New Roman" w:hAnsi="Times New Roman" w:cs="Times New Roman"/>
                <w:sz w:val="28"/>
                <w:szCs w:val="28"/>
                <w:lang w:val="uk-UA"/>
              </w:rPr>
              <w:t>2</w:t>
            </w:r>
          </w:p>
        </w:tc>
        <w:tc>
          <w:tcPr>
            <w:tcW w:w="567" w:type="dxa"/>
            <w:tcBorders>
              <w:top w:val="single" w:sz="4" w:space="0" w:color="auto"/>
              <w:left w:val="single" w:sz="4" w:space="0" w:color="auto"/>
              <w:bottom w:val="single" w:sz="4" w:space="0" w:color="auto"/>
              <w:right w:val="single" w:sz="4" w:space="0" w:color="auto"/>
            </w:tcBorders>
          </w:tcPr>
          <w:p w:rsidR="003E4BA1" w:rsidRPr="00D325D6" w:rsidRDefault="00897FC2" w:rsidP="002B5E8C">
            <w:pPr>
              <w:spacing w:after="0" w:line="240" w:lineRule="auto"/>
              <w:jc w:val="center"/>
              <w:rPr>
                <w:rFonts w:ascii="Times New Roman" w:hAnsi="Times New Roman" w:cs="Times New Roman"/>
                <w:sz w:val="28"/>
                <w:szCs w:val="28"/>
                <w:lang w:val="uk-UA"/>
              </w:rPr>
            </w:pPr>
            <w:r w:rsidRPr="00D325D6">
              <w:rPr>
                <w:rFonts w:ascii="Times New Roman" w:hAnsi="Times New Roman" w:cs="Times New Roman"/>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tcPr>
          <w:p w:rsidR="003E4BA1" w:rsidRPr="00D325D6" w:rsidRDefault="00897FC2" w:rsidP="002B5E8C">
            <w:pPr>
              <w:spacing w:after="0" w:line="240" w:lineRule="auto"/>
              <w:jc w:val="center"/>
              <w:rPr>
                <w:rFonts w:ascii="Times New Roman" w:hAnsi="Times New Roman" w:cs="Times New Roman"/>
                <w:sz w:val="28"/>
                <w:szCs w:val="28"/>
                <w:lang w:val="uk-UA"/>
              </w:rPr>
            </w:pPr>
            <w:r w:rsidRPr="00D325D6">
              <w:rPr>
                <w:rFonts w:ascii="Times New Roman" w:hAnsi="Times New Roman" w:cs="Times New Roman"/>
                <w:sz w:val="28"/>
                <w:szCs w:val="28"/>
                <w:lang w:val="uk-UA"/>
              </w:rPr>
              <w:t>4</w:t>
            </w:r>
          </w:p>
        </w:tc>
        <w:tc>
          <w:tcPr>
            <w:tcW w:w="567" w:type="dxa"/>
            <w:tcBorders>
              <w:top w:val="single" w:sz="4" w:space="0" w:color="auto"/>
              <w:left w:val="single" w:sz="4" w:space="0" w:color="auto"/>
              <w:bottom w:val="single" w:sz="4" w:space="0" w:color="auto"/>
              <w:right w:val="single" w:sz="4" w:space="0" w:color="auto"/>
            </w:tcBorders>
          </w:tcPr>
          <w:p w:rsidR="003E4BA1" w:rsidRPr="00D325D6" w:rsidRDefault="00897FC2" w:rsidP="002B5E8C">
            <w:pPr>
              <w:spacing w:after="0" w:line="240" w:lineRule="auto"/>
              <w:jc w:val="center"/>
              <w:rPr>
                <w:rFonts w:ascii="Times New Roman" w:hAnsi="Times New Roman" w:cs="Times New Roman"/>
                <w:sz w:val="28"/>
                <w:szCs w:val="28"/>
                <w:lang w:val="uk-UA"/>
              </w:rPr>
            </w:pPr>
            <w:r w:rsidRPr="00D325D6">
              <w:rPr>
                <w:rFonts w:ascii="Times New Roman" w:hAnsi="Times New Roman" w:cs="Times New Roman"/>
                <w:sz w:val="28"/>
                <w:szCs w:val="28"/>
                <w:lang w:val="uk-UA"/>
              </w:rPr>
              <w:t>5</w:t>
            </w:r>
          </w:p>
        </w:tc>
        <w:tc>
          <w:tcPr>
            <w:tcW w:w="523" w:type="dxa"/>
            <w:tcBorders>
              <w:top w:val="single" w:sz="4" w:space="0" w:color="auto"/>
              <w:left w:val="single" w:sz="4" w:space="0" w:color="auto"/>
              <w:bottom w:val="single" w:sz="4" w:space="0" w:color="auto"/>
              <w:right w:val="single" w:sz="4" w:space="0" w:color="auto"/>
            </w:tcBorders>
          </w:tcPr>
          <w:p w:rsidR="003E4BA1" w:rsidRPr="00D325D6" w:rsidRDefault="00897FC2" w:rsidP="002B5E8C">
            <w:pPr>
              <w:spacing w:after="0" w:line="240" w:lineRule="auto"/>
              <w:jc w:val="center"/>
              <w:rPr>
                <w:rFonts w:ascii="Times New Roman" w:hAnsi="Times New Roman" w:cs="Times New Roman"/>
                <w:sz w:val="28"/>
                <w:szCs w:val="28"/>
                <w:lang w:val="uk-UA"/>
              </w:rPr>
            </w:pPr>
            <w:r w:rsidRPr="00D325D6">
              <w:rPr>
                <w:rFonts w:ascii="Times New Roman" w:hAnsi="Times New Roman" w:cs="Times New Roman"/>
                <w:sz w:val="28"/>
                <w:szCs w:val="28"/>
                <w:lang w:val="uk-UA"/>
              </w:rPr>
              <w:t>6</w:t>
            </w:r>
          </w:p>
        </w:tc>
        <w:tc>
          <w:tcPr>
            <w:tcW w:w="752" w:type="dxa"/>
            <w:tcBorders>
              <w:top w:val="single" w:sz="4" w:space="0" w:color="auto"/>
              <w:left w:val="single" w:sz="4" w:space="0" w:color="auto"/>
              <w:bottom w:val="single" w:sz="4" w:space="0" w:color="auto"/>
              <w:right w:val="single" w:sz="4" w:space="0" w:color="auto"/>
            </w:tcBorders>
          </w:tcPr>
          <w:p w:rsidR="003E4BA1" w:rsidRPr="00D325D6" w:rsidRDefault="00897FC2" w:rsidP="002B5E8C">
            <w:pPr>
              <w:spacing w:after="0" w:line="240" w:lineRule="auto"/>
              <w:jc w:val="center"/>
              <w:rPr>
                <w:rFonts w:ascii="Times New Roman" w:hAnsi="Times New Roman" w:cs="Times New Roman"/>
                <w:sz w:val="28"/>
                <w:szCs w:val="28"/>
                <w:lang w:val="uk-UA"/>
              </w:rPr>
            </w:pPr>
            <w:r w:rsidRPr="00D325D6">
              <w:rPr>
                <w:rFonts w:ascii="Times New Roman" w:hAnsi="Times New Roman" w:cs="Times New Roman"/>
                <w:sz w:val="28"/>
                <w:szCs w:val="28"/>
                <w:lang w:val="uk-UA"/>
              </w:rPr>
              <w:t>7</w:t>
            </w:r>
          </w:p>
        </w:tc>
        <w:tc>
          <w:tcPr>
            <w:tcW w:w="649" w:type="dxa"/>
            <w:tcBorders>
              <w:top w:val="single" w:sz="4" w:space="0" w:color="auto"/>
              <w:left w:val="single" w:sz="4" w:space="0" w:color="auto"/>
              <w:bottom w:val="single" w:sz="4" w:space="0" w:color="auto"/>
              <w:right w:val="single" w:sz="4" w:space="0" w:color="auto"/>
            </w:tcBorders>
          </w:tcPr>
          <w:p w:rsidR="003E4BA1" w:rsidRPr="00D325D6" w:rsidRDefault="003E4BA1" w:rsidP="002B5E8C">
            <w:pPr>
              <w:spacing w:after="0" w:line="240" w:lineRule="auto"/>
              <w:jc w:val="center"/>
              <w:rPr>
                <w:rFonts w:ascii="Times New Roman" w:hAnsi="Times New Roman" w:cs="Times New Roman"/>
                <w:sz w:val="28"/>
                <w:szCs w:val="28"/>
              </w:rPr>
            </w:pPr>
          </w:p>
        </w:tc>
        <w:tc>
          <w:tcPr>
            <w:tcW w:w="1491" w:type="dxa"/>
            <w:tcBorders>
              <w:top w:val="single" w:sz="4" w:space="0" w:color="auto"/>
              <w:left w:val="single" w:sz="4" w:space="0" w:color="auto"/>
              <w:bottom w:val="single" w:sz="4" w:space="0" w:color="auto"/>
              <w:right w:val="single" w:sz="4" w:space="0" w:color="auto"/>
            </w:tcBorders>
          </w:tcPr>
          <w:p w:rsidR="003E4BA1" w:rsidRPr="00D325D6" w:rsidRDefault="003E4BA1" w:rsidP="002B5E8C">
            <w:pPr>
              <w:spacing w:after="0" w:line="240" w:lineRule="auto"/>
              <w:jc w:val="center"/>
              <w:rPr>
                <w:rFonts w:ascii="Times New Roman" w:hAnsi="Times New Roman" w:cs="Times New Roman"/>
                <w:sz w:val="28"/>
                <w:szCs w:val="28"/>
              </w:rPr>
            </w:pPr>
          </w:p>
        </w:tc>
        <w:tc>
          <w:tcPr>
            <w:tcW w:w="1668" w:type="dxa"/>
            <w:tcBorders>
              <w:top w:val="single" w:sz="4" w:space="0" w:color="auto"/>
              <w:left w:val="single" w:sz="4" w:space="0" w:color="auto"/>
              <w:bottom w:val="single" w:sz="4" w:space="0" w:color="auto"/>
              <w:right w:val="single" w:sz="4" w:space="0" w:color="auto"/>
            </w:tcBorders>
          </w:tcPr>
          <w:p w:rsidR="003E4BA1" w:rsidRPr="00D325D6" w:rsidRDefault="003E4BA1" w:rsidP="002B5E8C">
            <w:pPr>
              <w:spacing w:after="0" w:line="240" w:lineRule="auto"/>
              <w:jc w:val="center"/>
              <w:rPr>
                <w:rFonts w:ascii="Times New Roman" w:hAnsi="Times New Roman" w:cs="Times New Roman"/>
                <w:sz w:val="28"/>
                <w:szCs w:val="28"/>
              </w:rPr>
            </w:pPr>
          </w:p>
        </w:tc>
        <w:tc>
          <w:tcPr>
            <w:tcW w:w="755" w:type="dxa"/>
            <w:vMerge w:val="restart"/>
            <w:tcBorders>
              <w:top w:val="single" w:sz="4" w:space="0" w:color="auto"/>
              <w:left w:val="single" w:sz="4" w:space="0" w:color="auto"/>
              <w:bottom w:val="single" w:sz="4" w:space="0" w:color="auto"/>
              <w:right w:val="single" w:sz="4" w:space="0" w:color="auto"/>
            </w:tcBorders>
          </w:tcPr>
          <w:p w:rsidR="003E4BA1" w:rsidRPr="00D325D6" w:rsidRDefault="003E4BA1" w:rsidP="002B5E8C">
            <w:pPr>
              <w:spacing w:after="0" w:line="240" w:lineRule="auto"/>
              <w:jc w:val="center"/>
              <w:rPr>
                <w:rFonts w:ascii="Times New Roman" w:hAnsi="Times New Roman" w:cs="Times New Roman"/>
                <w:sz w:val="28"/>
                <w:szCs w:val="28"/>
              </w:rPr>
            </w:pPr>
            <w:r w:rsidRPr="00D325D6">
              <w:rPr>
                <w:rFonts w:ascii="Times New Roman" w:hAnsi="Times New Roman" w:cs="Times New Roman"/>
                <w:sz w:val="28"/>
                <w:szCs w:val="28"/>
              </w:rPr>
              <w:t>200</w:t>
            </w:r>
          </w:p>
        </w:tc>
      </w:tr>
      <w:tr w:rsidR="003E4BA1" w:rsidRPr="00D325D6" w:rsidTr="00AD4264">
        <w:tc>
          <w:tcPr>
            <w:tcW w:w="555" w:type="dxa"/>
            <w:tcBorders>
              <w:top w:val="single" w:sz="4" w:space="0" w:color="auto"/>
              <w:left w:val="single" w:sz="4" w:space="0" w:color="auto"/>
              <w:bottom w:val="single" w:sz="4" w:space="0" w:color="auto"/>
              <w:right w:val="single" w:sz="4" w:space="0" w:color="auto"/>
            </w:tcBorders>
          </w:tcPr>
          <w:p w:rsidR="003E4BA1" w:rsidRPr="00D325D6" w:rsidRDefault="00897FC2" w:rsidP="002B5E8C">
            <w:pPr>
              <w:spacing w:after="0" w:line="240" w:lineRule="auto"/>
              <w:jc w:val="center"/>
              <w:rPr>
                <w:rFonts w:ascii="Times New Roman" w:hAnsi="Times New Roman" w:cs="Times New Roman"/>
                <w:sz w:val="28"/>
                <w:szCs w:val="28"/>
              </w:rPr>
            </w:pPr>
            <w:r w:rsidRPr="00D325D6">
              <w:rPr>
                <w:rFonts w:ascii="Times New Roman" w:hAnsi="Times New Roman" w:cs="Times New Roman"/>
                <w:sz w:val="28"/>
                <w:szCs w:val="28"/>
              </w:rPr>
              <w:t>14</w:t>
            </w:r>
          </w:p>
        </w:tc>
        <w:tc>
          <w:tcPr>
            <w:tcW w:w="721" w:type="dxa"/>
            <w:tcBorders>
              <w:top w:val="single" w:sz="4" w:space="0" w:color="auto"/>
              <w:left w:val="single" w:sz="4" w:space="0" w:color="auto"/>
              <w:bottom w:val="single" w:sz="4" w:space="0" w:color="auto"/>
              <w:right w:val="single" w:sz="4" w:space="0" w:color="auto"/>
            </w:tcBorders>
          </w:tcPr>
          <w:p w:rsidR="003E4BA1" w:rsidRPr="00D325D6" w:rsidRDefault="00897FC2" w:rsidP="002B5E8C">
            <w:pPr>
              <w:spacing w:after="0" w:line="240" w:lineRule="auto"/>
              <w:jc w:val="center"/>
              <w:rPr>
                <w:rFonts w:ascii="Times New Roman" w:hAnsi="Times New Roman" w:cs="Times New Roman"/>
                <w:sz w:val="28"/>
                <w:szCs w:val="28"/>
              </w:rPr>
            </w:pPr>
            <w:r w:rsidRPr="00D325D6">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tcPr>
          <w:p w:rsidR="003E4BA1" w:rsidRPr="00D325D6" w:rsidRDefault="00897FC2" w:rsidP="002B5E8C">
            <w:pPr>
              <w:spacing w:after="0" w:line="240" w:lineRule="auto"/>
              <w:jc w:val="center"/>
              <w:rPr>
                <w:rFonts w:ascii="Times New Roman" w:hAnsi="Times New Roman" w:cs="Times New Roman"/>
                <w:sz w:val="28"/>
                <w:szCs w:val="28"/>
              </w:rPr>
            </w:pPr>
            <w:r w:rsidRPr="00D325D6">
              <w:rPr>
                <w:rFonts w:ascii="Times New Roman" w:hAnsi="Times New Roman" w:cs="Times New Roman"/>
                <w:sz w:val="28"/>
                <w:szCs w:val="28"/>
              </w:rPr>
              <w:t>14</w:t>
            </w:r>
          </w:p>
        </w:tc>
        <w:tc>
          <w:tcPr>
            <w:tcW w:w="709" w:type="dxa"/>
            <w:tcBorders>
              <w:top w:val="single" w:sz="4" w:space="0" w:color="auto"/>
              <w:left w:val="single" w:sz="4" w:space="0" w:color="auto"/>
              <w:bottom w:val="single" w:sz="4" w:space="0" w:color="auto"/>
              <w:right w:val="single" w:sz="4" w:space="0" w:color="auto"/>
            </w:tcBorders>
          </w:tcPr>
          <w:p w:rsidR="003E4BA1" w:rsidRPr="00D325D6" w:rsidRDefault="00897FC2" w:rsidP="002B5E8C">
            <w:pPr>
              <w:spacing w:after="0" w:line="240" w:lineRule="auto"/>
              <w:jc w:val="center"/>
              <w:rPr>
                <w:rFonts w:ascii="Times New Roman" w:hAnsi="Times New Roman" w:cs="Times New Roman"/>
                <w:sz w:val="28"/>
                <w:szCs w:val="28"/>
              </w:rPr>
            </w:pPr>
            <w:r w:rsidRPr="00D325D6">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tcPr>
          <w:p w:rsidR="003E4BA1" w:rsidRPr="00D325D6" w:rsidRDefault="00897FC2" w:rsidP="002B5E8C">
            <w:pPr>
              <w:spacing w:after="0" w:line="240" w:lineRule="auto"/>
              <w:jc w:val="center"/>
              <w:rPr>
                <w:rFonts w:ascii="Times New Roman" w:hAnsi="Times New Roman" w:cs="Times New Roman"/>
                <w:sz w:val="28"/>
                <w:szCs w:val="28"/>
              </w:rPr>
            </w:pPr>
            <w:r w:rsidRPr="00D325D6">
              <w:rPr>
                <w:rFonts w:ascii="Times New Roman" w:hAnsi="Times New Roman" w:cs="Times New Roman"/>
                <w:sz w:val="28"/>
                <w:szCs w:val="28"/>
              </w:rPr>
              <w:t>14</w:t>
            </w:r>
          </w:p>
        </w:tc>
        <w:tc>
          <w:tcPr>
            <w:tcW w:w="523" w:type="dxa"/>
            <w:tcBorders>
              <w:top w:val="single" w:sz="4" w:space="0" w:color="auto"/>
              <w:left w:val="single" w:sz="4" w:space="0" w:color="auto"/>
              <w:bottom w:val="single" w:sz="4" w:space="0" w:color="auto"/>
              <w:right w:val="single" w:sz="4" w:space="0" w:color="auto"/>
            </w:tcBorders>
          </w:tcPr>
          <w:p w:rsidR="003E4BA1" w:rsidRPr="00D325D6" w:rsidRDefault="00897FC2" w:rsidP="002B5E8C">
            <w:pPr>
              <w:spacing w:after="0" w:line="240" w:lineRule="auto"/>
              <w:jc w:val="center"/>
              <w:rPr>
                <w:rFonts w:ascii="Times New Roman" w:hAnsi="Times New Roman" w:cs="Times New Roman"/>
                <w:sz w:val="28"/>
                <w:szCs w:val="28"/>
              </w:rPr>
            </w:pPr>
            <w:r w:rsidRPr="00D325D6">
              <w:rPr>
                <w:rFonts w:ascii="Times New Roman" w:hAnsi="Times New Roman" w:cs="Times New Roman"/>
                <w:sz w:val="28"/>
                <w:szCs w:val="28"/>
              </w:rPr>
              <w:t>14</w:t>
            </w:r>
          </w:p>
        </w:tc>
        <w:tc>
          <w:tcPr>
            <w:tcW w:w="752" w:type="dxa"/>
            <w:tcBorders>
              <w:top w:val="single" w:sz="4" w:space="0" w:color="auto"/>
              <w:left w:val="single" w:sz="4" w:space="0" w:color="auto"/>
              <w:bottom w:val="single" w:sz="4" w:space="0" w:color="auto"/>
              <w:right w:val="single" w:sz="4" w:space="0" w:color="auto"/>
            </w:tcBorders>
          </w:tcPr>
          <w:p w:rsidR="003E4BA1" w:rsidRPr="00D325D6" w:rsidRDefault="00897FC2" w:rsidP="002B5E8C">
            <w:pPr>
              <w:spacing w:after="0" w:line="240" w:lineRule="auto"/>
              <w:jc w:val="center"/>
              <w:rPr>
                <w:rFonts w:ascii="Times New Roman" w:hAnsi="Times New Roman" w:cs="Times New Roman"/>
                <w:sz w:val="28"/>
                <w:szCs w:val="28"/>
              </w:rPr>
            </w:pPr>
            <w:r w:rsidRPr="00D325D6">
              <w:rPr>
                <w:rFonts w:ascii="Times New Roman" w:hAnsi="Times New Roman" w:cs="Times New Roman"/>
                <w:sz w:val="28"/>
                <w:szCs w:val="28"/>
              </w:rPr>
              <w:t>14</w:t>
            </w:r>
          </w:p>
        </w:tc>
        <w:tc>
          <w:tcPr>
            <w:tcW w:w="649" w:type="dxa"/>
            <w:tcBorders>
              <w:top w:val="single" w:sz="4" w:space="0" w:color="auto"/>
              <w:left w:val="single" w:sz="4" w:space="0" w:color="auto"/>
              <w:bottom w:val="single" w:sz="4" w:space="0" w:color="auto"/>
              <w:right w:val="single" w:sz="4" w:space="0" w:color="auto"/>
            </w:tcBorders>
          </w:tcPr>
          <w:p w:rsidR="003E4BA1" w:rsidRPr="00D325D6" w:rsidRDefault="003E4BA1" w:rsidP="002B5E8C">
            <w:pPr>
              <w:spacing w:after="0" w:line="240" w:lineRule="auto"/>
              <w:jc w:val="center"/>
              <w:rPr>
                <w:rFonts w:ascii="Times New Roman" w:hAnsi="Times New Roman" w:cs="Times New Roman"/>
                <w:sz w:val="28"/>
                <w:szCs w:val="28"/>
              </w:rPr>
            </w:pPr>
          </w:p>
        </w:tc>
        <w:tc>
          <w:tcPr>
            <w:tcW w:w="1491" w:type="dxa"/>
            <w:tcBorders>
              <w:top w:val="single" w:sz="4" w:space="0" w:color="auto"/>
              <w:left w:val="single" w:sz="4" w:space="0" w:color="auto"/>
              <w:bottom w:val="single" w:sz="4" w:space="0" w:color="auto"/>
              <w:right w:val="single" w:sz="4" w:space="0" w:color="auto"/>
            </w:tcBorders>
          </w:tcPr>
          <w:p w:rsidR="003E4BA1" w:rsidRPr="00D325D6" w:rsidRDefault="003E4BA1" w:rsidP="002B5E8C">
            <w:pPr>
              <w:spacing w:after="0" w:line="240" w:lineRule="auto"/>
              <w:jc w:val="center"/>
              <w:rPr>
                <w:rFonts w:ascii="Times New Roman" w:hAnsi="Times New Roman" w:cs="Times New Roman"/>
                <w:sz w:val="28"/>
                <w:szCs w:val="28"/>
              </w:rPr>
            </w:pPr>
            <w:r w:rsidRPr="00D325D6">
              <w:rPr>
                <w:rFonts w:ascii="Times New Roman" w:hAnsi="Times New Roman" w:cs="Times New Roman"/>
                <w:sz w:val="28"/>
                <w:szCs w:val="28"/>
              </w:rPr>
              <w:t>80</w:t>
            </w:r>
          </w:p>
        </w:tc>
        <w:tc>
          <w:tcPr>
            <w:tcW w:w="1668" w:type="dxa"/>
            <w:tcBorders>
              <w:top w:val="single" w:sz="4" w:space="0" w:color="auto"/>
              <w:left w:val="single" w:sz="4" w:space="0" w:color="auto"/>
              <w:bottom w:val="single" w:sz="4" w:space="0" w:color="auto"/>
              <w:right w:val="single" w:sz="4" w:space="0" w:color="auto"/>
            </w:tcBorders>
          </w:tcPr>
          <w:p w:rsidR="003E4BA1" w:rsidRPr="00D325D6" w:rsidRDefault="00897FC2" w:rsidP="002B5E8C">
            <w:pPr>
              <w:spacing w:after="0" w:line="240" w:lineRule="auto"/>
              <w:jc w:val="center"/>
              <w:rPr>
                <w:rFonts w:ascii="Times New Roman" w:hAnsi="Times New Roman" w:cs="Times New Roman"/>
                <w:sz w:val="28"/>
                <w:szCs w:val="28"/>
                <w:lang w:val="uk-UA"/>
              </w:rPr>
            </w:pPr>
            <w:r w:rsidRPr="00D325D6">
              <w:rPr>
                <w:rFonts w:ascii="Times New Roman" w:hAnsi="Times New Roman" w:cs="Times New Roman"/>
                <w:sz w:val="28"/>
                <w:szCs w:val="28"/>
                <w:lang w:val="uk-UA"/>
              </w:rPr>
              <w:t>20</w:t>
            </w:r>
          </w:p>
        </w:tc>
        <w:tc>
          <w:tcPr>
            <w:tcW w:w="755" w:type="dxa"/>
            <w:vMerge/>
            <w:tcBorders>
              <w:top w:val="single" w:sz="4" w:space="0" w:color="auto"/>
              <w:left w:val="single" w:sz="4" w:space="0" w:color="auto"/>
              <w:bottom w:val="single" w:sz="4" w:space="0" w:color="auto"/>
              <w:right w:val="single" w:sz="4" w:space="0" w:color="auto"/>
            </w:tcBorders>
          </w:tcPr>
          <w:p w:rsidR="003E4BA1" w:rsidRPr="00D325D6" w:rsidRDefault="003E4BA1" w:rsidP="002B5E8C">
            <w:pPr>
              <w:spacing w:after="0" w:line="240" w:lineRule="auto"/>
              <w:jc w:val="right"/>
              <w:rPr>
                <w:rFonts w:ascii="Times New Roman" w:hAnsi="Times New Roman" w:cs="Times New Roman"/>
                <w:sz w:val="28"/>
                <w:szCs w:val="28"/>
              </w:rPr>
            </w:pPr>
          </w:p>
        </w:tc>
      </w:tr>
    </w:tbl>
    <w:p w:rsidR="003E4BA1" w:rsidRPr="00132DC5" w:rsidRDefault="003E4BA1" w:rsidP="003E4BA1">
      <w:pPr>
        <w:rPr>
          <w:rFonts w:ascii="Arial" w:hAnsi="Arial" w:cs="Arial"/>
          <w:b/>
          <w:sz w:val="20"/>
          <w:szCs w:val="20"/>
        </w:rPr>
      </w:pPr>
    </w:p>
    <w:p w:rsidR="003E4BA1" w:rsidRPr="003E4BA1" w:rsidRDefault="003E4BA1" w:rsidP="002B5E8C">
      <w:pPr>
        <w:spacing w:after="0" w:line="240" w:lineRule="auto"/>
        <w:ind w:firstLine="600"/>
        <w:rPr>
          <w:rFonts w:ascii="Times New Roman" w:hAnsi="Times New Roman" w:cs="Times New Roman"/>
          <w:sz w:val="28"/>
          <w:szCs w:val="28"/>
        </w:rPr>
      </w:pPr>
      <w:r w:rsidRPr="003E4BA1">
        <w:rPr>
          <w:rFonts w:ascii="Times New Roman" w:hAnsi="Times New Roman" w:cs="Times New Roman"/>
          <w:sz w:val="28"/>
          <w:szCs w:val="28"/>
        </w:rPr>
        <w:t>Максимальна кільк</w:t>
      </w:r>
      <w:r w:rsidR="00D325D6">
        <w:rPr>
          <w:rFonts w:ascii="Times New Roman" w:hAnsi="Times New Roman" w:cs="Times New Roman"/>
          <w:sz w:val="28"/>
          <w:szCs w:val="28"/>
          <w:lang w:val="uk-UA"/>
        </w:rPr>
        <w:t xml:space="preserve">ість балів </w:t>
      </w:r>
      <w:r w:rsidRPr="003E4BA1">
        <w:rPr>
          <w:rFonts w:ascii="Times New Roman" w:hAnsi="Times New Roman" w:cs="Times New Roman"/>
          <w:sz w:val="28"/>
          <w:szCs w:val="28"/>
        </w:rPr>
        <w:t>Т1, Т2 ...  – теми розділів.</w:t>
      </w:r>
    </w:p>
    <w:p w:rsidR="00E43DB3" w:rsidRDefault="00E43DB3" w:rsidP="002B5E8C">
      <w:pPr>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br w:type="page"/>
      </w:r>
    </w:p>
    <w:p w:rsidR="003E4BA1" w:rsidRPr="003E4BA1" w:rsidRDefault="003E4BA1" w:rsidP="002B5E8C">
      <w:pPr>
        <w:spacing w:after="0" w:line="240" w:lineRule="auto"/>
        <w:jc w:val="center"/>
        <w:rPr>
          <w:rFonts w:ascii="Times New Roman" w:hAnsi="Times New Roman" w:cs="Times New Roman"/>
          <w:b/>
          <w:bCs/>
          <w:sz w:val="28"/>
          <w:szCs w:val="28"/>
        </w:rPr>
      </w:pPr>
    </w:p>
    <w:p w:rsidR="003E4BA1" w:rsidRPr="003E4BA1" w:rsidRDefault="003E4BA1" w:rsidP="009F4291">
      <w:pPr>
        <w:spacing w:after="0" w:line="240" w:lineRule="auto"/>
        <w:jc w:val="center"/>
        <w:rPr>
          <w:rFonts w:ascii="Times New Roman" w:hAnsi="Times New Roman" w:cs="Times New Roman"/>
          <w:b/>
          <w:sz w:val="28"/>
          <w:szCs w:val="28"/>
        </w:rPr>
      </w:pPr>
      <w:r w:rsidRPr="003E4BA1">
        <w:rPr>
          <w:rFonts w:ascii="Times New Roman" w:hAnsi="Times New Roman" w:cs="Times New Roman"/>
          <w:b/>
          <w:sz w:val="28"/>
          <w:szCs w:val="28"/>
        </w:rPr>
        <w:t>ПЕРЕЛІК ПИТАНЬ ДО ПІДСУМКОВОГО МОДУЛЬНОГО КОНТРОЛЮ</w:t>
      </w:r>
    </w:p>
    <w:p w:rsidR="003E4BA1" w:rsidRPr="003E4BA1" w:rsidRDefault="003E4BA1" w:rsidP="002B5E8C">
      <w:pPr>
        <w:spacing w:after="0" w:line="240" w:lineRule="auto"/>
        <w:jc w:val="both"/>
        <w:rPr>
          <w:rFonts w:ascii="Times New Roman" w:hAnsi="Times New Roman" w:cs="Times New Roman"/>
          <w:b/>
          <w:sz w:val="28"/>
          <w:szCs w:val="28"/>
        </w:rPr>
      </w:pPr>
    </w:p>
    <w:p w:rsidR="003E4BA1" w:rsidRPr="003E4BA1" w:rsidRDefault="003E4BA1" w:rsidP="002B5E8C">
      <w:pPr>
        <w:numPr>
          <w:ilvl w:val="0"/>
          <w:numId w:val="4"/>
        </w:numPr>
        <w:tabs>
          <w:tab w:val="clear" w:pos="360"/>
          <w:tab w:val="num" w:pos="-360"/>
        </w:tabs>
        <w:spacing w:after="0" w:line="240" w:lineRule="auto"/>
        <w:ind w:left="0" w:firstLine="0"/>
        <w:jc w:val="both"/>
        <w:rPr>
          <w:rFonts w:ascii="Times New Roman" w:hAnsi="Times New Roman" w:cs="Times New Roman"/>
          <w:sz w:val="28"/>
          <w:szCs w:val="28"/>
        </w:rPr>
      </w:pPr>
      <w:r w:rsidRPr="003E4BA1">
        <w:rPr>
          <w:rFonts w:ascii="Times New Roman" w:hAnsi="Times New Roman" w:cs="Times New Roman"/>
          <w:sz w:val="28"/>
          <w:szCs w:val="28"/>
        </w:rPr>
        <w:t>Класифікація гіполіпідемічних засобів.</w:t>
      </w:r>
    </w:p>
    <w:p w:rsidR="003E4BA1" w:rsidRPr="003E4BA1" w:rsidRDefault="003E4BA1" w:rsidP="002B5E8C">
      <w:pPr>
        <w:numPr>
          <w:ilvl w:val="0"/>
          <w:numId w:val="4"/>
        </w:numPr>
        <w:tabs>
          <w:tab w:val="clear" w:pos="360"/>
          <w:tab w:val="num" w:pos="-360"/>
        </w:tabs>
        <w:spacing w:after="0" w:line="240" w:lineRule="auto"/>
        <w:ind w:left="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Механізм дії, фармакокінетика та фармакодинаміка, показання  та протипоказання  до призначення статинів. </w:t>
      </w:r>
    </w:p>
    <w:p w:rsidR="003E4BA1" w:rsidRPr="003E4BA1" w:rsidRDefault="003E4BA1" w:rsidP="002B5E8C">
      <w:pPr>
        <w:numPr>
          <w:ilvl w:val="0"/>
          <w:numId w:val="4"/>
        </w:numPr>
        <w:tabs>
          <w:tab w:val="clear" w:pos="360"/>
          <w:tab w:val="num" w:pos="-360"/>
        </w:tabs>
        <w:spacing w:after="0" w:line="240" w:lineRule="auto"/>
        <w:ind w:left="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Механізм дії, фармакокінетика та фармакодинаміка, показання  та протипоказання  до призначення фібратів. </w:t>
      </w:r>
    </w:p>
    <w:p w:rsidR="003E4BA1" w:rsidRPr="003E4BA1" w:rsidRDefault="003E4BA1" w:rsidP="002B5E8C">
      <w:pPr>
        <w:numPr>
          <w:ilvl w:val="0"/>
          <w:numId w:val="4"/>
        </w:numPr>
        <w:tabs>
          <w:tab w:val="clear" w:pos="360"/>
          <w:tab w:val="num" w:pos="-360"/>
        </w:tabs>
        <w:spacing w:after="0" w:line="240" w:lineRule="auto"/>
        <w:ind w:left="0" w:firstLine="0"/>
        <w:jc w:val="both"/>
        <w:rPr>
          <w:rFonts w:ascii="Times New Roman" w:hAnsi="Times New Roman" w:cs="Times New Roman"/>
          <w:sz w:val="28"/>
          <w:szCs w:val="28"/>
        </w:rPr>
      </w:pPr>
      <w:r w:rsidRPr="003E4BA1">
        <w:rPr>
          <w:rFonts w:ascii="Times New Roman" w:hAnsi="Times New Roman" w:cs="Times New Roman"/>
          <w:sz w:val="28"/>
          <w:szCs w:val="28"/>
        </w:rPr>
        <w:t>Омега-3-поліненасичені жирні кислоти. Механізм дії. Особливості застосування.</w:t>
      </w:r>
    </w:p>
    <w:p w:rsidR="003E4BA1" w:rsidRPr="003E4BA1" w:rsidRDefault="003E4BA1" w:rsidP="002B5E8C">
      <w:pPr>
        <w:numPr>
          <w:ilvl w:val="0"/>
          <w:numId w:val="4"/>
        </w:numPr>
        <w:tabs>
          <w:tab w:val="clear" w:pos="360"/>
          <w:tab w:val="num" w:pos="-360"/>
        </w:tabs>
        <w:spacing w:after="0" w:line="240" w:lineRule="auto"/>
        <w:ind w:left="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Класифікація дисліпідемій. Диференційований підхід до застосування гіполіпідемічних засобів. </w:t>
      </w:r>
    </w:p>
    <w:p w:rsidR="003E4BA1" w:rsidRPr="003E4BA1" w:rsidRDefault="003E4BA1" w:rsidP="002B5E8C">
      <w:pPr>
        <w:numPr>
          <w:ilvl w:val="0"/>
          <w:numId w:val="4"/>
        </w:numPr>
        <w:tabs>
          <w:tab w:val="clear" w:pos="360"/>
          <w:tab w:val="num" w:pos="-360"/>
        </w:tabs>
        <w:spacing w:after="0" w:line="240" w:lineRule="auto"/>
        <w:ind w:left="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Групи препаратів, що відносяться  до антиагінальних та антиішемічних засобів.</w:t>
      </w:r>
    </w:p>
    <w:p w:rsidR="003E4BA1" w:rsidRPr="003E4BA1" w:rsidRDefault="003E4BA1" w:rsidP="002B5E8C">
      <w:pPr>
        <w:numPr>
          <w:ilvl w:val="0"/>
          <w:numId w:val="4"/>
        </w:numPr>
        <w:tabs>
          <w:tab w:val="clear" w:pos="360"/>
          <w:tab w:val="num" w:pos="-360"/>
        </w:tabs>
        <w:spacing w:after="0" w:line="240" w:lineRule="auto"/>
        <w:ind w:left="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Механізм дії, фармакологічні ефекти, показання  та протипоказання  до призначення нітратів. </w:t>
      </w:r>
    </w:p>
    <w:p w:rsidR="003E4BA1" w:rsidRPr="003E4BA1" w:rsidRDefault="003E4BA1" w:rsidP="002B5E8C">
      <w:pPr>
        <w:numPr>
          <w:ilvl w:val="0"/>
          <w:numId w:val="4"/>
        </w:numPr>
        <w:tabs>
          <w:tab w:val="clear" w:pos="360"/>
          <w:tab w:val="num" w:pos="-360"/>
        </w:tabs>
        <w:spacing w:after="0" w:line="240" w:lineRule="auto"/>
        <w:ind w:left="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Механізм дії, фармакокінетика та фармакодинаміка, показання  та протипоказання  до призначення бета-адреноблокаторів. </w:t>
      </w:r>
    </w:p>
    <w:p w:rsidR="003E4BA1" w:rsidRPr="003E4BA1" w:rsidRDefault="003E4BA1" w:rsidP="002B5E8C">
      <w:pPr>
        <w:numPr>
          <w:ilvl w:val="0"/>
          <w:numId w:val="4"/>
        </w:numPr>
        <w:tabs>
          <w:tab w:val="clear" w:pos="360"/>
          <w:tab w:val="num" w:pos="-360"/>
        </w:tabs>
        <w:spacing w:after="0" w:line="240" w:lineRule="auto"/>
        <w:ind w:left="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Механізм дії, фармакокінетика та фармакодинаміка, показання  та протипоказання  до призначення блокаторів кальцієвих каналів. </w:t>
      </w:r>
    </w:p>
    <w:p w:rsidR="003E4BA1" w:rsidRPr="003E4BA1" w:rsidRDefault="003E4BA1" w:rsidP="002B5E8C">
      <w:pPr>
        <w:numPr>
          <w:ilvl w:val="0"/>
          <w:numId w:val="4"/>
        </w:numPr>
        <w:tabs>
          <w:tab w:val="clear" w:pos="360"/>
          <w:tab w:val="num" w:pos="-360"/>
        </w:tabs>
        <w:spacing w:after="0" w:line="240" w:lineRule="auto"/>
        <w:ind w:left="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Класифікація блокаторів кальцієвих каналів. Особливості застосування.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Класифікація  бета-адреноблокаторів. Особливості застосування.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Антиагрегантні препарати. Класифікація. Механізми дії. Способи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Тромболітичні засоби. Показання та протипоказання до тромболізису. Схеми призначення.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Антикоагулянти. Класифікація. Механізми дії. Побічні явища.</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Класифікація антигіпертензивних  препаратів.</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Диференційований підхід до призначення антигіпертензивної терапії при наявності супутніх захворювань(цукровий діабет, бронхіальна астма, вагітність, похилий вік,  феохромоцитома та ін.) </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Механізм антигіпертензивної дії, фармакологічні ефекти,  побічні явища  при призначенні антагоністів  кальцію.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Механізм антигіпертензивної дії, фармакологічні ефекти,  побічні явища  при призначенні бета-адреноблокаторів.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Механізм антигіпертензивної дії, фармакологічні ефекти,  показання та протипоказання, побічні явища  при призначенні інгібіторів ангіотензин-перетворюючого ферменту.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Механізм антигіпертензивної дії, фармакологічні ефекти,  показання та протипоказання, побічні явища  при призначенні антагоністів рецепторів ангіотензину ІІ.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Принципи комбінованого застосування антигіпертензивних засобів.</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Класифікація антиаритмічних препаратів.</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Диференційований підхід до призначення антиаритмічних засобів.</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lastRenderedPageBreak/>
        <w:t xml:space="preserve"> Класифікація серцевих глікозидів.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Кардіальні ефекти серцевих глікозидів.</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Показання до призначення серцевих глікозидів.</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Клінічні  та ЕКГ- ознаки інтоксикації серцевими глікозидами.</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Неглікозидні інотропні  лікарські засоби.  Показання для призначення.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Класифікація діуретичних засобів. </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Механізм дії, фармакокінетика та фармакодинаміка, показання  та протипоказання  до призначення  петльових діуретиків. </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Механізм дії, фармакокінетика та фармакодинаміка, показання  та протипоказання  до призначення  тіазидних та тіазидоподібних діуретиків. Дозування. </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Механізм дії та фармакологічні ефекти  калійзберегаючих діуретиків. Показання та протипоказання до застосування. Режим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Диференційований підхід до вибору діуретичного препарату в залежності від  наявності супутніх захворювань (вплив на ліпідний та вуглеводний обмін речовинами).</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Класифікація лікарських засобів що впливають на бронхіальну прохідність.</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Механізм дії, фармакокінетика та фармакодинаміка, показання  та протипоказання  до призначення  β</w:t>
      </w:r>
      <w:r w:rsidRPr="003E4BA1">
        <w:rPr>
          <w:rFonts w:ascii="Times New Roman" w:hAnsi="Times New Roman" w:cs="Times New Roman"/>
          <w:sz w:val="28"/>
          <w:szCs w:val="28"/>
          <w:vertAlign w:val="subscript"/>
        </w:rPr>
        <w:t xml:space="preserve">2 </w:t>
      </w:r>
      <w:r w:rsidRPr="003E4BA1">
        <w:rPr>
          <w:rFonts w:ascii="Times New Roman" w:hAnsi="Times New Roman" w:cs="Times New Roman"/>
          <w:sz w:val="28"/>
          <w:szCs w:val="28"/>
        </w:rPr>
        <w:t>агоністів короткої дії.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Механізм дії, фармакокінетика та фармакодинаміка, показання  та протипоказання  до призначення  β</w:t>
      </w:r>
      <w:r w:rsidRPr="003E4BA1">
        <w:rPr>
          <w:rFonts w:ascii="Times New Roman" w:hAnsi="Times New Roman" w:cs="Times New Roman"/>
          <w:sz w:val="28"/>
          <w:szCs w:val="28"/>
          <w:vertAlign w:val="subscript"/>
        </w:rPr>
        <w:t xml:space="preserve">2 </w:t>
      </w:r>
      <w:r w:rsidRPr="003E4BA1">
        <w:rPr>
          <w:rFonts w:ascii="Times New Roman" w:hAnsi="Times New Roman" w:cs="Times New Roman"/>
          <w:sz w:val="28"/>
          <w:szCs w:val="28"/>
        </w:rPr>
        <w:t>агоністів тривалої дії.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Метилксантини, механізм дії, фармакологічні ефекти, побічні явища.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Глюкокортикостероїди. Переваги застосування інгаляційних препаратів. Режими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Побічні явища, що зустрічаються при  тривалому використанні глюкокортикоїдів.</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Правила відміни глюкокортикостероїдів.</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Протикашльові засоби.   Механізми дії. Режими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Взаємодія лікарських засобів.  </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Види побічних ефектів.</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Класифікація нестероїдних протизапальних засобів.</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Механізми дії, фармакологічні властивості нестероїдних протизапальних засобів.</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Показання та протипоказання. Побічні явища при застосуванні нестероїдних протизапальних засобів.</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Режими дозування нестероїдних протизапальних засобів.</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Найбільш частіші помилки при призначенні антибактеріальних лікарських засобів.</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Алергічні реакції на введення антибактеріальних засобів. Клінічні прояви.</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Класифікація. Спектр активності. Механізм дії. Особливості застосування пеніцилінів.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Класифікація. Спектр активності. Механізм дії. Особливості застосування цефалоспоринів.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lastRenderedPageBreak/>
        <w:t>Класифікація. Спектр активності. Механізм дії. Особливості застосування карбапенемів.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Класифікація. Спектр активності. Механізм дії. Особливості застосування аміноглікозидів.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Класифікація. Спектр активності. Механізм дії. Особливості застосування фторхінолонів.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Класифікація. Спектр активності. Механізм дії. Особливості застосування макролідів.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Засоби, що  стимулюють  моторну функцію ШКТ. Класифікація.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Механізм дії, фармакокінетика та фармакодинаміка, показання  та протипоказання  до призначення селективних блокаторів дофамінових рецепторів.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Клініко-фармакологічна характеристика засобів, що пригнічують моторно-евакуаторну функцію ШКТ – лоперамід.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Засоби зі спазмолітичною активністю, механізми дії, фармакологічні властивості, показання, протипоказання,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Лікарські засоби з антисекреторною активністю. </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Класифікація, механізм дії, фармакокінетика та фармакодинаміка, показання  та протипоказання  до призначення інгібіторів протонної помпи.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Класифікація, механізм дії, фармакокінетика та фармакодинаміка, показання  та протипоказання  до призначення Н</w:t>
      </w:r>
      <w:r w:rsidRPr="003E4BA1">
        <w:rPr>
          <w:rFonts w:ascii="Times New Roman" w:hAnsi="Times New Roman" w:cs="Times New Roman"/>
          <w:sz w:val="28"/>
          <w:szCs w:val="28"/>
          <w:vertAlign w:val="subscript"/>
        </w:rPr>
        <w:t>2</w:t>
      </w:r>
      <w:r w:rsidRPr="003E4BA1">
        <w:rPr>
          <w:rFonts w:ascii="Times New Roman" w:hAnsi="Times New Roman" w:cs="Times New Roman"/>
          <w:sz w:val="28"/>
          <w:szCs w:val="28"/>
        </w:rPr>
        <w:t xml:space="preserve"> блокаторів гістамінових рецепторів.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Механізм дії антацидів. Фармакологічні властивості.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Цитопротектори. Фармакологічні особливості.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Гепатопротектори. Класифікація. Механізм дії, фармакокінетика та фармакодинаміка, показання  та протипоказання  до призначення.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 Панкреатичні ферменти. Фармакологічні особливості. Показання до застосування.  Побічні явища. Режим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Ускладнення медикаментозної терапії.</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 xml:space="preserve">Класифікація  механізм дії, фармакокінетика та фармакодинаміка, показання  та протипоказання  до призначення проти алергійних засобів. Дозування. </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Класифікація інсулінів. Показання, протипоказання, побічні явища, режим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Пероральні цукрознижувальні засоби. Класифікація, механізм дії,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Андрогени. Фармакологічні властивості.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Естрогени. Фармакологічні властивості.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Антиандрогени, антиестрогени. Показання, режим дозування, застосування.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Гормональні контрацептиви. Фармакологічні властивості. Особливості дозування.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Препарати гормонів щитоподібної залози. Показання та протипоказання, механізм дії, застосування.</w:t>
      </w:r>
    </w:p>
    <w:p w:rsidR="003E4BA1" w:rsidRPr="003E4BA1" w:rsidRDefault="003E4BA1" w:rsidP="003E4BA1">
      <w:pPr>
        <w:numPr>
          <w:ilvl w:val="0"/>
          <w:numId w:val="4"/>
        </w:numPr>
        <w:tabs>
          <w:tab w:val="clear" w:pos="360"/>
          <w:tab w:val="num" w:pos="-360"/>
        </w:tabs>
        <w:spacing w:after="0" w:line="240" w:lineRule="auto"/>
        <w:ind w:left="-540" w:firstLine="0"/>
        <w:jc w:val="both"/>
        <w:rPr>
          <w:rFonts w:ascii="Times New Roman" w:hAnsi="Times New Roman" w:cs="Times New Roman"/>
          <w:sz w:val="28"/>
          <w:szCs w:val="28"/>
        </w:rPr>
      </w:pPr>
      <w:r w:rsidRPr="003E4BA1">
        <w:rPr>
          <w:rFonts w:ascii="Times New Roman" w:hAnsi="Times New Roman" w:cs="Times New Roman"/>
          <w:sz w:val="28"/>
          <w:szCs w:val="28"/>
        </w:rPr>
        <w:t>Антитиреоїдні препарати. Фармакологічні особливості. Побічні ефекти, принципи застосування.</w:t>
      </w:r>
    </w:p>
    <w:p w:rsidR="003E4BA1" w:rsidRPr="003E4BA1" w:rsidRDefault="003E4BA1" w:rsidP="003E4BA1">
      <w:pPr>
        <w:jc w:val="both"/>
        <w:rPr>
          <w:rFonts w:ascii="Times New Roman" w:hAnsi="Times New Roman" w:cs="Times New Roman"/>
          <w:b/>
          <w:sz w:val="28"/>
          <w:szCs w:val="28"/>
        </w:rPr>
      </w:pPr>
    </w:p>
    <w:p w:rsidR="003E4BA1" w:rsidRPr="003E4BA1" w:rsidRDefault="003E4BA1" w:rsidP="003E4BA1">
      <w:pPr>
        <w:jc w:val="center"/>
        <w:rPr>
          <w:rFonts w:ascii="Times New Roman" w:hAnsi="Times New Roman" w:cs="Times New Roman"/>
          <w:b/>
          <w:sz w:val="28"/>
          <w:szCs w:val="28"/>
        </w:rPr>
      </w:pPr>
      <w:r w:rsidRPr="003E4BA1">
        <w:rPr>
          <w:rFonts w:ascii="Times New Roman" w:hAnsi="Times New Roman" w:cs="Times New Roman"/>
          <w:b/>
          <w:sz w:val="28"/>
          <w:szCs w:val="28"/>
        </w:rPr>
        <w:lastRenderedPageBreak/>
        <w:t>7.1 ПЕРЕЛІК  ПРЕПАРАТІВ, ЩО ВИНОСЯТЬСЯ НА ПІДСУМКОВИЙ МОДУЛЬНИЙ КОНТРОЛЬ</w:t>
      </w:r>
    </w:p>
    <w:p w:rsidR="003E4BA1" w:rsidRPr="003E4BA1" w:rsidRDefault="003E4BA1" w:rsidP="003E4BA1">
      <w:pPr>
        <w:spacing w:after="0" w:line="240" w:lineRule="auto"/>
        <w:jc w:val="center"/>
        <w:rPr>
          <w:rFonts w:ascii="Times New Roman" w:hAnsi="Times New Roman" w:cs="Times New Roman"/>
          <w:b/>
          <w:sz w:val="24"/>
          <w:szCs w:val="24"/>
        </w:rPr>
      </w:pPr>
      <w:r w:rsidRPr="003E4BA1">
        <w:rPr>
          <w:rFonts w:ascii="Times New Roman" w:hAnsi="Times New Roman" w:cs="Times New Roman"/>
          <w:b/>
          <w:sz w:val="24"/>
          <w:szCs w:val="24"/>
        </w:rPr>
        <w:t>ГІПОЛІПІДЕМІЧНІ ЛЗ</w:t>
      </w:r>
    </w:p>
    <w:p w:rsidR="003E4BA1" w:rsidRPr="003E4BA1" w:rsidRDefault="003E4BA1" w:rsidP="003E4BA1">
      <w:pPr>
        <w:spacing w:after="0" w:line="240" w:lineRule="auto"/>
        <w:jc w:val="center"/>
        <w:rPr>
          <w:rFonts w:ascii="Times New Roman" w:hAnsi="Times New Roman" w:cs="Times New Roman"/>
          <w:b/>
          <w:sz w:val="24"/>
          <w:szCs w:val="24"/>
        </w:rPr>
      </w:pPr>
    </w:p>
    <w:tbl>
      <w:tblPr>
        <w:tblW w:w="9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3200"/>
        <w:gridCol w:w="3700"/>
      </w:tblGrid>
      <w:tr w:rsidR="003E4BA1" w:rsidRPr="003E4BA1" w:rsidTr="00AD4264">
        <w:tc>
          <w:tcPr>
            <w:tcW w:w="30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Аторвастатин</w:t>
            </w:r>
          </w:p>
        </w:tc>
        <w:tc>
          <w:tcPr>
            <w:tcW w:w="3200" w:type="dxa"/>
          </w:tcPr>
          <w:p w:rsidR="003E4BA1" w:rsidRPr="003E4BA1" w:rsidRDefault="003E4BA1" w:rsidP="003E4BA1">
            <w:pPr>
              <w:spacing w:after="0" w:line="240" w:lineRule="auto"/>
              <w:jc w:val="center"/>
              <w:rPr>
                <w:rFonts w:ascii="Times New Roman" w:hAnsi="Times New Roman" w:cs="Times New Roman"/>
                <w:sz w:val="24"/>
                <w:szCs w:val="24"/>
              </w:rPr>
            </w:pPr>
            <w:r w:rsidRPr="003E4BA1">
              <w:rPr>
                <w:rFonts w:ascii="Times New Roman" w:hAnsi="Times New Roman" w:cs="Times New Roman"/>
                <w:sz w:val="24"/>
                <w:szCs w:val="24"/>
                <w:lang w:val="en-US"/>
              </w:rPr>
              <w:t>Atorvastatinum</w:t>
            </w:r>
          </w:p>
        </w:tc>
        <w:tc>
          <w:tcPr>
            <w:tcW w:w="3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sz w:val="24"/>
                <w:szCs w:val="24"/>
              </w:rPr>
              <w:t>Т. 10 мг</w:t>
            </w:r>
          </w:p>
        </w:tc>
      </w:tr>
      <w:tr w:rsidR="003E4BA1" w:rsidRPr="003E4BA1" w:rsidTr="00AD4264">
        <w:tc>
          <w:tcPr>
            <w:tcW w:w="30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Нікотинова кислота</w:t>
            </w:r>
          </w:p>
        </w:tc>
        <w:tc>
          <w:tcPr>
            <w:tcW w:w="3200" w:type="dxa"/>
          </w:tcPr>
          <w:p w:rsidR="003E4BA1" w:rsidRPr="003E4BA1" w:rsidRDefault="003E4BA1" w:rsidP="003E4BA1">
            <w:pPr>
              <w:spacing w:after="0" w:line="240" w:lineRule="auto"/>
              <w:jc w:val="center"/>
              <w:rPr>
                <w:rFonts w:ascii="Times New Roman" w:hAnsi="Times New Roman" w:cs="Times New Roman"/>
                <w:sz w:val="24"/>
                <w:szCs w:val="24"/>
              </w:rPr>
            </w:pPr>
            <w:r w:rsidRPr="003E4BA1">
              <w:rPr>
                <w:rFonts w:ascii="Times New Roman" w:hAnsi="Times New Roman" w:cs="Times New Roman"/>
                <w:sz w:val="24"/>
                <w:szCs w:val="24"/>
                <w:lang w:val="en-US"/>
              </w:rPr>
              <w:t>Nicotinic</w:t>
            </w:r>
          </w:p>
        </w:tc>
        <w:tc>
          <w:tcPr>
            <w:tcW w:w="3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Ф. 1%; Т. 50 мг</w:t>
            </w:r>
          </w:p>
        </w:tc>
      </w:tr>
      <w:tr w:rsidR="003E4BA1" w:rsidRPr="003E4BA1" w:rsidTr="00AD4264">
        <w:tc>
          <w:tcPr>
            <w:tcW w:w="30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Розувастатин</w:t>
            </w:r>
          </w:p>
        </w:tc>
        <w:tc>
          <w:tcPr>
            <w:tcW w:w="32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Rozuvastatinum</w:t>
            </w:r>
          </w:p>
        </w:tc>
        <w:tc>
          <w:tcPr>
            <w:tcW w:w="3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 10, 20 мг</w:t>
            </w:r>
          </w:p>
        </w:tc>
      </w:tr>
      <w:tr w:rsidR="003E4BA1" w:rsidRPr="003E4BA1" w:rsidTr="00AD4264">
        <w:tc>
          <w:tcPr>
            <w:tcW w:w="30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Сімвастатин</w:t>
            </w:r>
          </w:p>
        </w:tc>
        <w:tc>
          <w:tcPr>
            <w:tcW w:w="32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Simvastatinum</w:t>
            </w:r>
          </w:p>
        </w:tc>
        <w:tc>
          <w:tcPr>
            <w:tcW w:w="3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 10, 20 мг</w:t>
            </w:r>
          </w:p>
        </w:tc>
      </w:tr>
      <w:tr w:rsidR="003E4BA1" w:rsidRPr="003E4BA1" w:rsidTr="00AD4264">
        <w:tc>
          <w:tcPr>
            <w:tcW w:w="30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Фенофібрат</w:t>
            </w:r>
          </w:p>
        </w:tc>
        <w:tc>
          <w:tcPr>
            <w:tcW w:w="3200" w:type="dxa"/>
          </w:tcPr>
          <w:p w:rsidR="003E4BA1" w:rsidRPr="003E4BA1" w:rsidRDefault="003E4BA1" w:rsidP="003E4BA1">
            <w:pPr>
              <w:spacing w:after="0" w:line="240" w:lineRule="auto"/>
              <w:jc w:val="center"/>
              <w:rPr>
                <w:rFonts w:ascii="Times New Roman" w:hAnsi="Times New Roman" w:cs="Times New Roman"/>
                <w:sz w:val="24"/>
                <w:szCs w:val="24"/>
              </w:rPr>
            </w:pPr>
            <w:r w:rsidRPr="003E4BA1">
              <w:rPr>
                <w:rFonts w:ascii="Times New Roman" w:hAnsi="Times New Roman" w:cs="Times New Roman"/>
                <w:sz w:val="24"/>
                <w:szCs w:val="24"/>
                <w:lang w:val="en-US"/>
              </w:rPr>
              <w:t>Fenofibrate</w:t>
            </w:r>
          </w:p>
        </w:tc>
        <w:tc>
          <w:tcPr>
            <w:tcW w:w="3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sz w:val="24"/>
                <w:szCs w:val="24"/>
              </w:rPr>
              <w:t xml:space="preserve">Кап. </w:t>
            </w:r>
            <w:smartTag w:uri="urn:schemas-microsoft-com:office:smarttags" w:element="metricconverter">
              <w:smartTagPr>
                <w:attr w:name="ProductID" w:val="0,1 г"/>
              </w:smartTagPr>
              <w:r w:rsidRPr="003E4BA1">
                <w:rPr>
                  <w:rFonts w:ascii="Times New Roman" w:hAnsi="Times New Roman" w:cs="Times New Roman"/>
                  <w:sz w:val="24"/>
                  <w:szCs w:val="24"/>
                </w:rPr>
                <w:t>0,1 г</w:t>
              </w:r>
            </w:smartTag>
          </w:p>
        </w:tc>
      </w:tr>
    </w:tbl>
    <w:p w:rsidR="003E4BA1" w:rsidRPr="003E4BA1" w:rsidRDefault="003E4BA1" w:rsidP="003E4BA1">
      <w:pPr>
        <w:spacing w:after="0" w:line="240" w:lineRule="auto"/>
        <w:rPr>
          <w:rFonts w:ascii="Times New Roman" w:hAnsi="Times New Roman" w:cs="Times New Roman"/>
          <w:b/>
          <w:sz w:val="24"/>
          <w:szCs w:val="24"/>
        </w:rPr>
      </w:pPr>
    </w:p>
    <w:p w:rsidR="003E4BA1" w:rsidRPr="003E4BA1" w:rsidRDefault="003E4BA1" w:rsidP="003E4BA1">
      <w:pPr>
        <w:spacing w:after="0" w:line="240" w:lineRule="auto"/>
        <w:jc w:val="center"/>
        <w:rPr>
          <w:rFonts w:ascii="Times New Roman" w:hAnsi="Times New Roman" w:cs="Times New Roman"/>
          <w:b/>
          <w:sz w:val="24"/>
          <w:szCs w:val="24"/>
        </w:rPr>
      </w:pPr>
      <w:r w:rsidRPr="003E4BA1">
        <w:rPr>
          <w:rFonts w:ascii="Times New Roman" w:hAnsi="Times New Roman" w:cs="Times New Roman"/>
          <w:b/>
          <w:sz w:val="24"/>
          <w:szCs w:val="24"/>
        </w:rPr>
        <w:t>НІТРАТИ</w:t>
      </w:r>
      <w:r w:rsidRPr="003E4BA1">
        <w:rPr>
          <w:rFonts w:ascii="Times New Roman" w:hAnsi="Times New Roman" w:cs="Times New Roman"/>
          <w:b/>
          <w:sz w:val="24"/>
          <w:szCs w:val="24"/>
          <w:lang w:val="en-US"/>
        </w:rPr>
        <w:t xml:space="preserve"> </w:t>
      </w:r>
      <w:r w:rsidRPr="003E4BA1">
        <w:rPr>
          <w:rFonts w:ascii="Times New Roman" w:hAnsi="Times New Roman" w:cs="Times New Roman"/>
          <w:b/>
          <w:sz w:val="24"/>
          <w:szCs w:val="24"/>
        </w:rPr>
        <w:t xml:space="preserve"> ТА СІДНОНІМІНИ</w:t>
      </w:r>
    </w:p>
    <w:p w:rsidR="003E4BA1" w:rsidRPr="003E4BA1" w:rsidRDefault="003E4BA1" w:rsidP="003E4BA1">
      <w:pPr>
        <w:spacing w:after="0" w:line="240" w:lineRule="auto"/>
        <w:jc w:val="center"/>
        <w:rPr>
          <w:rFonts w:ascii="Times New Roman" w:hAnsi="Times New Roman" w:cs="Times New Roman"/>
          <w:b/>
          <w:sz w:val="24"/>
          <w:szCs w:val="24"/>
        </w:rPr>
      </w:pPr>
    </w:p>
    <w:tbl>
      <w:tblPr>
        <w:tblW w:w="989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3200"/>
        <w:gridCol w:w="3692"/>
      </w:tblGrid>
      <w:tr w:rsidR="003E4BA1" w:rsidRPr="003E4BA1" w:rsidTr="00AD4264">
        <w:tc>
          <w:tcPr>
            <w:tcW w:w="30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 xml:space="preserve">Ізосорбіда </w:t>
            </w:r>
          </w:p>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5-мононітрат</w:t>
            </w:r>
          </w:p>
        </w:tc>
        <w:tc>
          <w:tcPr>
            <w:tcW w:w="32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sz w:val="24"/>
                <w:szCs w:val="24"/>
                <w:lang w:val="en-US"/>
              </w:rPr>
              <w:t>Isosorbidi  mononitratum</w:t>
            </w:r>
          </w:p>
        </w:tc>
        <w:tc>
          <w:tcPr>
            <w:tcW w:w="3692"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sz w:val="24"/>
                <w:szCs w:val="24"/>
              </w:rPr>
              <w:t>К</w:t>
            </w:r>
            <w:r w:rsidRPr="003E4BA1">
              <w:rPr>
                <w:rFonts w:ascii="Times New Roman" w:hAnsi="Times New Roman" w:cs="Times New Roman"/>
                <w:b/>
                <w:sz w:val="24"/>
                <w:szCs w:val="24"/>
                <w:lang w:val="en-US"/>
              </w:rPr>
              <w:t>.</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4</w:t>
            </w:r>
            <w:r w:rsidRPr="003E4BA1">
              <w:rPr>
                <w:rFonts w:ascii="Times New Roman" w:hAnsi="Times New Roman" w:cs="Times New Roman"/>
                <w:sz w:val="24"/>
                <w:szCs w:val="24"/>
              </w:rPr>
              <w:t xml:space="preserve">0; </w:t>
            </w:r>
            <w:r w:rsidRPr="003E4BA1">
              <w:rPr>
                <w:rFonts w:ascii="Times New Roman" w:hAnsi="Times New Roman" w:cs="Times New Roman"/>
                <w:sz w:val="24"/>
                <w:szCs w:val="24"/>
                <w:lang w:val="en-US"/>
              </w:rPr>
              <w:t>6</w:t>
            </w:r>
            <w:r w:rsidRPr="003E4BA1">
              <w:rPr>
                <w:rFonts w:ascii="Times New Roman" w:hAnsi="Times New Roman" w:cs="Times New Roman"/>
                <w:sz w:val="24"/>
                <w:szCs w:val="24"/>
              </w:rPr>
              <w:t>0 мг</w:t>
            </w:r>
          </w:p>
        </w:tc>
      </w:tr>
      <w:tr w:rsidR="003E4BA1" w:rsidRPr="003E4BA1" w:rsidTr="00AD4264">
        <w:tc>
          <w:tcPr>
            <w:tcW w:w="30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Ізосорбіда динітрат</w:t>
            </w:r>
          </w:p>
        </w:tc>
        <w:tc>
          <w:tcPr>
            <w:tcW w:w="3200"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lang w:val="en-US"/>
              </w:rPr>
              <w:t>Isosorbidi  dinintratum</w:t>
            </w:r>
          </w:p>
        </w:tc>
        <w:tc>
          <w:tcPr>
            <w:tcW w:w="3692"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sz w:val="24"/>
                <w:szCs w:val="24"/>
              </w:rPr>
              <w:t>Т.</w:t>
            </w:r>
            <w:r w:rsidRPr="003E4BA1">
              <w:rPr>
                <w:rFonts w:ascii="Times New Roman" w:hAnsi="Times New Roman" w:cs="Times New Roman"/>
                <w:b/>
                <w:sz w:val="24"/>
                <w:szCs w:val="24"/>
              </w:rPr>
              <w:t xml:space="preserve"> </w:t>
            </w:r>
            <w:r w:rsidRPr="003E4BA1">
              <w:rPr>
                <w:rFonts w:ascii="Times New Roman" w:hAnsi="Times New Roman" w:cs="Times New Roman"/>
                <w:sz w:val="24"/>
                <w:szCs w:val="24"/>
              </w:rPr>
              <w:t>20,</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40 мг</w:t>
            </w:r>
          </w:p>
        </w:tc>
      </w:tr>
      <w:tr w:rsidR="003E4BA1" w:rsidRPr="003E4BA1" w:rsidTr="00AD4264">
        <w:tc>
          <w:tcPr>
            <w:tcW w:w="30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Нітрогліцерин</w:t>
            </w:r>
          </w:p>
        </w:tc>
        <w:tc>
          <w:tcPr>
            <w:tcW w:w="3200"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lang w:val="en-US"/>
              </w:rPr>
              <w:t>Nitroglycerinum</w:t>
            </w:r>
          </w:p>
        </w:tc>
        <w:tc>
          <w:tcPr>
            <w:tcW w:w="3692"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sz w:val="24"/>
                <w:szCs w:val="24"/>
              </w:rPr>
              <w:t>Т.5мг; Фл.1% (спирт)–5мл; Л. 1%</w:t>
            </w:r>
          </w:p>
        </w:tc>
      </w:tr>
      <w:tr w:rsidR="003E4BA1" w:rsidRPr="003E4BA1" w:rsidTr="00AD4264">
        <w:tc>
          <w:tcPr>
            <w:tcW w:w="30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Молсидомін</w:t>
            </w:r>
          </w:p>
        </w:tc>
        <w:tc>
          <w:tcPr>
            <w:tcW w:w="3200"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lang w:val="en-US"/>
              </w:rPr>
              <w:t>molsidominum</w:t>
            </w:r>
          </w:p>
        </w:tc>
        <w:tc>
          <w:tcPr>
            <w:tcW w:w="3692"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0,002</w:t>
            </w:r>
          </w:p>
        </w:tc>
      </w:tr>
    </w:tbl>
    <w:p w:rsidR="003E4BA1" w:rsidRPr="003E4BA1" w:rsidRDefault="003E4BA1" w:rsidP="003E4BA1">
      <w:pPr>
        <w:spacing w:after="0" w:line="240" w:lineRule="auto"/>
        <w:rPr>
          <w:rFonts w:ascii="Times New Roman" w:hAnsi="Times New Roman" w:cs="Times New Roman"/>
          <w:b/>
          <w:sz w:val="24"/>
          <w:szCs w:val="24"/>
        </w:rPr>
      </w:pPr>
    </w:p>
    <w:p w:rsidR="003E4BA1" w:rsidRPr="003E4BA1" w:rsidRDefault="003E4BA1" w:rsidP="003E4BA1">
      <w:pPr>
        <w:spacing w:after="0" w:line="240" w:lineRule="auto"/>
        <w:jc w:val="center"/>
        <w:rPr>
          <w:rFonts w:ascii="Times New Roman" w:hAnsi="Times New Roman" w:cs="Times New Roman"/>
          <w:b/>
          <w:sz w:val="24"/>
          <w:szCs w:val="24"/>
        </w:rPr>
      </w:pPr>
      <w:r w:rsidRPr="003E4BA1">
        <w:rPr>
          <w:rFonts w:ascii="Times New Roman" w:hAnsi="Times New Roman" w:cs="Times New Roman"/>
          <w:b/>
          <w:sz w:val="24"/>
          <w:szCs w:val="24"/>
        </w:rPr>
        <w:t>АНТАГОНІСТИ КАЛЬЦІЮ</w:t>
      </w:r>
    </w:p>
    <w:p w:rsidR="003E4BA1" w:rsidRPr="003E4BA1" w:rsidRDefault="003E4BA1" w:rsidP="003E4BA1">
      <w:pPr>
        <w:spacing w:after="0" w:line="240" w:lineRule="auto"/>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8"/>
        <w:gridCol w:w="3200"/>
        <w:gridCol w:w="3398"/>
      </w:tblGrid>
      <w:tr w:rsidR="003E4BA1" w:rsidRPr="003E4BA1" w:rsidTr="00AD4264">
        <w:tc>
          <w:tcPr>
            <w:tcW w:w="3008"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Амлодипін</w:t>
            </w:r>
          </w:p>
        </w:tc>
        <w:tc>
          <w:tcPr>
            <w:tcW w:w="32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Amlodipin</w:t>
            </w:r>
            <w:r w:rsidRPr="003E4BA1">
              <w:rPr>
                <w:rFonts w:ascii="Times New Roman" w:hAnsi="Times New Roman" w:cs="Times New Roman"/>
                <w:sz w:val="24"/>
                <w:szCs w:val="24"/>
              </w:rPr>
              <w:t>е</w:t>
            </w:r>
          </w:p>
        </w:tc>
        <w:tc>
          <w:tcPr>
            <w:tcW w:w="3398"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sz w:val="24"/>
                <w:szCs w:val="24"/>
              </w:rPr>
              <w:t xml:space="preserve">Т. </w:t>
            </w:r>
            <w:r w:rsidRPr="003E4BA1">
              <w:rPr>
                <w:rFonts w:ascii="Times New Roman" w:hAnsi="Times New Roman" w:cs="Times New Roman"/>
                <w:sz w:val="24"/>
                <w:szCs w:val="24"/>
                <w:lang w:val="en-US"/>
              </w:rPr>
              <w:t>5; 1</w:t>
            </w:r>
            <w:r w:rsidRPr="003E4BA1">
              <w:rPr>
                <w:rFonts w:ascii="Times New Roman" w:hAnsi="Times New Roman" w:cs="Times New Roman"/>
                <w:sz w:val="24"/>
                <w:szCs w:val="24"/>
              </w:rPr>
              <w:t>0 мг</w:t>
            </w:r>
          </w:p>
        </w:tc>
      </w:tr>
      <w:tr w:rsidR="003E4BA1" w:rsidRPr="003E4BA1" w:rsidTr="00AD4264">
        <w:tc>
          <w:tcPr>
            <w:tcW w:w="3008"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Верапаміл</w:t>
            </w:r>
          </w:p>
        </w:tc>
        <w:tc>
          <w:tcPr>
            <w:tcW w:w="32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V</w:t>
            </w:r>
            <w:r w:rsidRPr="003E4BA1">
              <w:rPr>
                <w:rFonts w:ascii="Times New Roman" w:hAnsi="Times New Roman" w:cs="Times New Roman"/>
                <w:sz w:val="24"/>
                <w:szCs w:val="24"/>
              </w:rPr>
              <w:t>е</w:t>
            </w:r>
            <w:r w:rsidRPr="003E4BA1">
              <w:rPr>
                <w:rFonts w:ascii="Times New Roman" w:hAnsi="Times New Roman" w:cs="Times New Roman"/>
                <w:sz w:val="24"/>
                <w:szCs w:val="24"/>
                <w:lang w:val="en-US"/>
              </w:rPr>
              <w:t>rapamil</w:t>
            </w:r>
          </w:p>
        </w:tc>
        <w:tc>
          <w:tcPr>
            <w:tcW w:w="3398"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 xml:space="preserve">Т. </w:t>
            </w:r>
            <w:r w:rsidRPr="003E4BA1">
              <w:rPr>
                <w:rFonts w:ascii="Times New Roman" w:hAnsi="Times New Roman" w:cs="Times New Roman"/>
                <w:sz w:val="24"/>
                <w:szCs w:val="24"/>
                <w:lang w:val="en-US"/>
              </w:rPr>
              <w:t>4</w:t>
            </w:r>
            <w:r w:rsidRPr="003E4BA1">
              <w:rPr>
                <w:rFonts w:ascii="Times New Roman" w:hAnsi="Times New Roman" w:cs="Times New Roman"/>
                <w:sz w:val="24"/>
                <w:szCs w:val="24"/>
              </w:rPr>
              <w:t>0;</w:t>
            </w:r>
            <w:r w:rsidRPr="003E4BA1">
              <w:rPr>
                <w:rFonts w:ascii="Times New Roman" w:hAnsi="Times New Roman" w:cs="Times New Roman"/>
                <w:sz w:val="24"/>
                <w:szCs w:val="24"/>
                <w:lang w:val="en-US"/>
              </w:rPr>
              <w:t xml:space="preserve"> 8</w:t>
            </w:r>
            <w:r w:rsidRPr="003E4BA1">
              <w:rPr>
                <w:rFonts w:ascii="Times New Roman" w:hAnsi="Times New Roman" w:cs="Times New Roman"/>
                <w:sz w:val="24"/>
                <w:szCs w:val="24"/>
              </w:rPr>
              <w:t>0 мг</w:t>
            </w:r>
          </w:p>
        </w:tc>
      </w:tr>
      <w:tr w:rsidR="003E4BA1" w:rsidRPr="003E4BA1" w:rsidTr="00AD4264">
        <w:tc>
          <w:tcPr>
            <w:tcW w:w="3008"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Ділтіазем</w:t>
            </w:r>
          </w:p>
        </w:tc>
        <w:tc>
          <w:tcPr>
            <w:tcW w:w="32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Dilt</w:t>
            </w:r>
            <w:r w:rsidRPr="003E4BA1">
              <w:rPr>
                <w:rFonts w:ascii="Times New Roman" w:hAnsi="Times New Roman" w:cs="Times New Roman"/>
                <w:sz w:val="24"/>
                <w:szCs w:val="24"/>
              </w:rPr>
              <w:t>і</w:t>
            </w:r>
            <w:r w:rsidRPr="003E4BA1">
              <w:rPr>
                <w:rFonts w:ascii="Times New Roman" w:hAnsi="Times New Roman" w:cs="Times New Roman"/>
                <w:sz w:val="24"/>
                <w:szCs w:val="24"/>
                <w:lang w:val="en-US"/>
              </w:rPr>
              <w:t>azem</w:t>
            </w:r>
          </w:p>
        </w:tc>
        <w:tc>
          <w:tcPr>
            <w:tcW w:w="3398"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sz w:val="24"/>
                <w:szCs w:val="24"/>
              </w:rPr>
              <w:t xml:space="preserve">Т. </w:t>
            </w:r>
            <w:r w:rsidRPr="003E4BA1">
              <w:rPr>
                <w:rFonts w:ascii="Times New Roman" w:hAnsi="Times New Roman" w:cs="Times New Roman"/>
                <w:sz w:val="24"/>
                <w:szCs w:val="24"/>
                <w:lang w:val="en-US"/>
              </w:rPr>
              <w:t>3</w:t>
            </w:r>
            <w:r w:rsidRPr="003E4BA1">
              <w:rPr>
                <w:rFonts w:ascii="Times New Roman" w:hAnsi="Times New Roman" w:cs="Times New Roman"/>
                <w:sz w:val="24"/>
                <w:szCs w:val="24"/>
              </w:rPr>
              <w:t>0;</w:t>
            </w:r>
            <w:r w:rsidRPr="003E4BA1">
              <w:rPr>
                <w:rFonts w:ascii="Times New Roman" w:hAnsi="Times New Roman" w:cs="Times New Roman"/>
                <w:sz w:val="24"/>
                <w:szCs w:val="24"/>
                <w:lang w:val="en-US"/>
              </w:rPr>
              <w:t xml:space="preserve"> 6</w:t>
            </w:r>
            <w:r w:rsidRPr="003E4BA1">
              <w:rPr>
                <w:rFonts w:ascii="Times New Roman" w:hAnsi="Times New Roman" w:cs="Times New Roman"/>
                <w:sz w:val="24"/>
                <w:szCs w:val="24"/>
              </w:rPr>
              <w:t>0 мг</w:t>
            </w:r>
          </w:p>
        </w:tc>
      </w:tr>
      <w:tr w:rsidR="003E4BA1" w:rsidRPr="003E4BA1" w:rsidTr="00AD4264">
        <w:tc>
          <w:tcPr>
            <w:tcW w:w="3008"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Ніфедипін</w:t>
            </w:r>
          </w:p>
        </w:tc>
        <w:tc>
          <w:tcPr>
            <w:tcW w:w="32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Nifedipine</w:t>
            </w:r>
          </w:p>
        </w:tc>
        <w:tc>
          <w:tcPr>
            <w:tcW w:w="3398"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sz w:val="24"/>
                <w:szCs w:val="24"/>
              </w:rPr>
              <w:t>К</w:t>
            </w:r>
            <w:r w:rsidRPr="003E4BA1">
              <w:rPr>
                <w:rFonts w:ascii="Times New Roman" w:hAnsi="Times New Roman" w:cs="Times New Roman"/>
                <w:b/>
                <w:sz w:val="24"/>
                <w:szCs w:val="24"/>
                <w:lang w:val="en-US"/>
              </w:rPr>
              <w:t>.</w:t>
            </w:r>
            <w:r w:rsidRPr="003E4BA1">
              <w:rPr>
                <w:rFonts w:ascii="Times New Roman" w:hAnsi="Times New Roman" w:cs="Times New Roman"/>
                <w:sz w:val="24"/>
                <w:szCs w:val="24"/>
              </w:rPr>
              <w:t xml:space="preserve"> 10; 20 мг</w:t>
            </w:r>
          </w:p>
        </w:tc>
      </w:tr>
    </w:tbl>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 xml:space="preserve">                          </w:t>
      </w:r>
    </w:p>
    <w:p w:rsidR="003E4BA1" w:rsidRPr="003E4BA1" w:rsidRDefault="003E4BA1" w:rsidP="003E4BA1">
      <w:pPr>
        <w:spacing w:after="0" w:line="240" w:lineRule="auto"/>
        <w:jc w:val="center"/>
        <w:rPr>
          <w:rFonts w:ascii="Times New Roman" w:hAnsi="Times New Roman" w:cs="Times New Roman"/>
          <w:b/>
          <w:sz w:val="24"/>
          <w:szCs w:val="24"/>
        </w:rPr>
      </w:pPr>
      <w:r w:rsidRPr="003E4BA1">
        <w:rPr>
          <w:rFonts w:ascii="Times New Roman" w:hAnsi="Times New Roman" w:cs="Times New Roman"/>
          <w:b/>
          <w:sz w:val="24"/>
          <w:szCs w:val="24"/>
        </w:rPr>
        <w:t>БЛОКАТОРИ АДРЕНЕРГІЧНИХ РЕЦЕПТОРІВ</w:t>
      </w:r>
    </w:p>
    <w:p w:rsidR="003E4BA1" w:rsidRPr="003C2AE6"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 xml:space="preserve">                                                    (альфа-  та  бета-)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8"/>
        <w:gridCol w:w="3190"/>
        <w:gridCol w:w="3408"/>
      </w:tblGrid>
      <w:tr w:rsidR="003E4BA1" w:rsidRPr="003E4BA1" w:rsidTr="00AD4264">
        <w:tc>
          <w:tcPr>
            <w:tcW w:w="3008"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Атенолол</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Atenolol</w:t>
            </w:r>
          </w:p>
        </w:tc>
        <w:tc>
          <w:tcPr>
            <w:tcW w:w="3408"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sz w:val="24"/>
                <w:szCs w:val="24"/>
              </w:rPr>
              <w:t xml:space="preserve">Т. 0,1; </w:t>
            </w:r>
            <w:smartTag w:uri="urn:schemas-microsoft-com:office:smarttags" w:element="metricconverter">
              <w:smartTagPr>
                <w:attr w:name="ProductID" w:val="0,05 г"/>
              </w:smartTagPr>
              <w:r w:rsidRPr="003E4BA1">
                <w:rPr>
                  <w:rFonts w:ascii="Times New Roman" w:hAnsi="Times New Roman" w:cs="Times New Roman"/>
                  <w:sz w:val="24"/>
                  <w:szCs w:val="24"/>
                </w:rPr>
                <w:t>0,05</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г</w:t>
              </w:r>
            </w:smartTag>
          </w:p>
        </w:tc>
      </w:tr>
      <w:tr w:rsidR="003E4BA1" w:rsidRPr="003E4BA1" w:rsidTr="00AD4264">
        <w:tc>
          <w:tcPr>
            <w:tcW w:w="3008"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Бісопролол</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Bisoprolol</w:t>
            </w:r>
          </w:p>
        </w:tc>
        <w:tc>
          <w:tcPr>
            <w:tcW w:w="3408"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sz w:val="24"/>
                <w:szCs w:val="24"/>
              </w:rPr>
              <w:t xml:space="preserve">Т.  2.5; 5; </w:t>
            </w:r>
            <w:r w:rsidRPr="003E4BA1">
              <w:rPr>
                <w:rFonts w:ascii="Times New Roman" w:hAnsi="Times New Roman" w:cs="Times New Roman"/>
                <w:sz w:val="24"/>
                <w:szCs w:val="24"/>
                <w:lang w:val="en-US"/>
              </w:rPr>
              <w:t>1</w:t>
            </w:r>
            <w:r w:rsidRPr="003E4BA1">
              <w:rPr>
                <w:rFonts w:ascii="Times New Roman" w:hAnsi="Times New Roman" w:cs="Times New Roman"/>
                <w:sz w:val="24"/>
                <w:szCs w:val="24"/>
              </w:rPr>
              <w:t>0 мг</w:t>
            </w:r>
          </w:p>
        </w:tc>
      </w:tr>
      <w:tr w:rsidR="003E4BA1" w:rsidRPr="003E4BA1" w:rsidTr="00AD4264">
        <w:tc>
          <w:tcPr>
            <w:tcW w:w="3008"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Доксазозін</w:t>
            </w:r>
          </w:p>
        </w:tc>
        <w:tc>
          <w:tcPr>
            <w:tcW w:w="3190" w:type="dxa"/>
          </w:tcPr>
          <w:p w:rsidR="003E4BA1" w:rsidRPr="003E4BA1" w:rsidRDefault="003E4BA1" w:rsidP="003E4BA1">
            <w:pPr>
              <w:spacing w:after="0" w:line="240" w:lineRule="auto"/>
              <w:ind w:hanging="10"/>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Doxazozin</w:t>
            </w:r>
          </w:p>
        </w:tc>
        <w:tc>
          <w:tcPr>
            <w:tcW w:w="3408"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 2; 4 мг</w:t>
            </w:r>
          </w:p>
        </w:tc>
      </w:tr>
      <w:tr w:rsidR="003E4BA1" w:rsidRPr="003E4BA1" w:rsidTr="00AD4264">
        <w:tc>
          <w:tcPr>
            <w:tcW w:w="3008"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Карведілол</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Carvedilolum</w:t>
            </w:r>
          </w:p>
        </w:tc>
        <w:tc>
          <w:tcPr>
            <w:tcW w:w="3408"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sz w:val="24"/>
                <w:szCs w:val="24"/>
              </w:rPr>
              <w:t>Т. 1</w:t>
            </w:r>
            <w:r w:rsidRPr="003E4BA1">
              <w:rPr>
                <w:rFonts w:ascii="Times New Roman" w:hAnsi="Times New Roman" w:cs="Times New Roman"/>
                <w:sz w:val="24"/>
                <w:szCs w:val="24"/>
                <w:lang w:val="en-US"/>
              </w:rPr>
              <w:t>2</w:t>
            </w:r>
            <w:r w:rsidRPr="003E4BA1">
              <w:rPr>
                <w:rFonts w:ascii="Times New Roman" w:hAnsi="Times New Roman" w:cs="Times New Roman"/>
                <w:sz w:val="24"/>
                <w:szCs w:val="24"/>
              </w:rPr>
              <w:t>,</w:t>
            </w:r>
            <w:r w:rsidRPr="003E4BA1">
              <w:rPr>
                <w:rFonts w:ascii="Times New Roman" w:hAnsi="Times New Roman" w:cs="Times New Roman"/>
                <w:sz w:val="24"/>
                <w:szCs w:val="24"/>
                <w:lang w:val="en-US"/>
              </w:rPr>
              <w:t xml:space="preserve">5; </w:t>
            </w:r>
            <w:r w:rsidRPr="003E4BA1">
              <w:rPr>
                <w:rFonts w:ascii="Times New Roman" w:hAnsi="Times New Roman" w:cs="Times New Roman"/>
                <w:sz w:val="24"/>
                <w:szCs w:val="24"/>
              </w:rPr>
              <w:t>2</w:t>
            </w:r>
            <w:r w:rsidRPr="003E4BA1">
              <w:rPr>
                <w:rFonts w:ascii="Times New Roman" w:hAnsi="Times New Roman" w:cs="Times New Roman"/>
                <w:sz w:val="24"/>
                <w:szCs w:val="24"/>
                <w:lang w:val="en-US"/>
              </w:rPr>
              <w:t>5; 50</w:t>
            </w:r>
            <w:r w:rsidRPr="003E4BA1">
              <w:rPr>
                <w:rFonts w:ascii="Times New Roman" w:hAnsi="Times New Roman" w:cs="Times New Roman"/>
                <w:sz w:val="24"/>
                <w:szCs w:val="24"/>
              </w:rPr>
              <w:t xml:space="preserve"> мг</w:t>
            </w:r>
          </w:p>
        </w:tc>
      </w:tr>
      <w:tr w:rsidR="003E4BA1" w:rsidRPr="003E4BA1" w:rsidTr="00AD4264">
        <w:tc>
          <w:tcPr>
            <w:tcW w:w="3008"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Метопролол</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Metoprololum</w:t>
            </w:r>
          </w:p>
        </w:tc>
        <w:tc>
          <w:tcPr>
            <w:tcW w:w="3408"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sz w:val="24"/>
                <w:szCs w:val="24"/>
              </w:rPr>
              <w:t>Т. 50 мг</w:t>
            </w:r>
          </w:p>
        </w:tc>
      </w:tr>
      <w:tr w:rsidR="003E4BA1" w:rsidRPr="003E4BA1" w:rsidTr="00AD4264">
        <w:tc>
          <w:tcPr>
            <w:tcW w:w="3008"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Небіволол</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Nebivololum</w:t>
            </w:r>
          </w:p>
        </w:tc>
        <w:tc>
          <w:tcPr>
            <w:tcW w:w="3408"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 5</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 xml:space="preserve"> мг</w:t>
            </w:r>
          </w:p>
        </w:tc>
      </w:tr>
    </w:tbl>
    <w:p w:rsidR="003E4BA1" w:rsidRPr="003E4BA1" w:rsidRDefault="003E4BA1" w:rsidP="003E4BA1">
      <w:pPr>
        <w:spacing w:after="0" w:line="240" w:lineRule="auto"/>
        <w:rPr>
          <w:rFonts w:ascii="Times New Roman" w:hAnsi="Times New Roman" w:cs="Times New Roman"/>
          <w:b/>
          <w:sz w:val="24"/>
          <w:szCs w:val="24"/>
        </w:rPr>
      </w:pPr>
    </w:p>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 xml:space="preserve">                                            БЛОКАТОРИ </w:t>
      </w:r>
      <w:r w:rsidRPr="003E4BA1">
        <w:rPr>
          <w:rFonts w:ascii="Times New Roman" w:hAnsi="Times New Roman" w:cs="Times New Roman"/>
          <w:b/>
          <w:sz w:val="24"/>
          <w:szCs w:val="24"/>
          <w:lang w:val="en-US"/>
        </w:rPr>
        <w:t>F</w:t>
      </w:r>
      <w:r w:rsidRPr="003E4BA1">
        <w:rPr>
          <w:rFonts w:ascii="Times New Roman" w:hAnsi="Times New Roman" w:cs="Times New Roman"/>
          <w:b/>
          <w:sz w:val="24"/>
          <w:szCs w:val="24"/>
        </w:rPr>
        <w:t>-КАНАЛІВ</w:t>
      </w:r>
    </w:p>
    <w:p w:rsidR="003E4BA1" w:rsidRPr="003E4BA1" w:rsidRDefault="003E4BA1" w:rsidP="003E4BA1">
      <w:pPr>
        <w:spacing w:after="0" w:line="240" w:lineRule="auto"/>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3190"/>
        <w:gridCol w:w="3226"/>
      </w:tblGrid>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Івабрадін</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Ivabrabine</w:t>
            </w:r>
          </w:p>
        </w:tc>
        <w:tc>
          <w:tcPr>
            <w:tcW w:w="3226"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 5; 7,5 мг</w:t>
            </w:r>
          </w:p>
        </w:tc>
      </w:tr>
    </w:tbl>
    <w:p w:rsidR="003E4BA1" w:rsidRPr="003E4BA1" w:rsidRDefault="003E4BA1" w:rsidP="003E4BA1">
      <w:pPr>
        <w:spacing w:after="0" w:line="240" w:lineRule="auto"/>
        <w:rPr>
          <w:rFonts w:ascii="Times New Roman" w:hAnsi="Times New Roman" w:cs="Times New Roman"/>
          <w:b/>
          <w:sz w:val="24"/>
          <w:szCs w:val="24"/>
        </w:rPr>
      </w:pPr>
    </w:p>
    <w:p w:rsidR="003E4BA1" w:rsidRPr="003E4BA1" w:rsidRDefault="003E4BA1" w:rsidP="003E4BA1">
      <w:pPr>
        <w:spacing w:after="0" w:line="240" w:lineRule="auto"/>
        <w:jc w:val="center"/>
        <w:rPr>
          <w:rFonts w:ascii="Times New Roman" w:hAnsi="Times New Roman" w:cs="Times New Roman"/>
          <w:b/>
          <w:sz w:val="24"/>
          <w:szCs w:val="24"/>
        </w:rPr>
      </w:pPr>
    </w:p>
    <w:p w:rsidR="003E4BA1" w:rsidRPr="003E4BA1" w:rsidRDefault="003E4BA1" w:rsidP="003E4BA1">
      <w:pPr>
        <w:spacing w:after="0" w:line="240" w:lineRule="auto"/>
        <w:jc w:val="center"/>
        <w:rPr>
          <w:rFonts w:ascii="Times New Roman" w:hAnsi="Times New Roman" w:cs="Times New Roman"/>
          <w:b/>
          <w:sz w:val="24"/>
          <w:szCs w:val="24"/>
        </w:rPr>
      </w:pPr>
    </w:p>
    <w:p w:rsidR="003E4BA1" w:rsidRPr="003E4BA1" w:rsidRDefault="003E4BA1" w:rsidP="003E4BA1">
      <w:pPr>
        <w:spacing w:after="0" w:line="240" w:lineRule="auto"/>
        <w:jc w:val="center"/>
        <w:rPr>
          <w:rFonts w:ascii="Times New Roman" w:hAnsi="Times New Roman" w:cs="Times New Roman"/>
          <w:b/>
          <w:sz w:val="24"/>
          <w:szCs w:val="24"/>
        </w:rPr>
      </w:pPr>
    </w:p>
    <w:p w:rsidR="003E4BA1" w:rsidRPr="003E4BA1" w:rsidRDefault="003E4BA1" w:rsidP="003E4BA1">
      <w:pPr>
        <w:spacing w:after="0" w:line="240" w:lineRule="auto"/>
        <w:jc w:val="center"/>
        <w:rPr>
          <w:rFonts w:ascii="Times New Roman" w:hAnsi="Times New Roman" w:cs="Times New Roman"/>
          <w:b/>
          <w:sz w:val="24"/>
          <w:szCs w:val="24"/>
        </w:rPr>
      </w:pPr>
    </w:p>
    <w:p w:rsidR="003E4BA1" w:rsidRPr="003E4BA1" w:rsidRDefault="003E4BA1" w:rsidP="003E4BA1">
      <w:pPr>
        <w:spacing w:after="0" w:line="240" w:lineRule="auto"/>
        <w:jc w:val="center"/>
        <w:rPr>
          <w:rFonts w:ascii="Times New Roman" w:hAnsi="Times New Roman" w:cs="Times New Roman"/>
          <w:b/>
          <w:sz w:val="24"/>
          <w:szCs w:val="24"/>
        </w:rPr>
      </w:pPr>
      <w:r w:rsidRPr="003E4BA1">
        <w:rPr>
          <w:rFonts w:ascii="Times New Roman" w:hAnsi="Times New Roman" w:cs="Times New Roman"/>
          <w:b/>
          <w:sz w:val="24"/>
          <w:szCs w:val="24"/>
        </w:rPr>
        <w:t>ІНГІБІТОРИ АПФ</w:t>
      </w:r>
    </w:p>
    <w:p w:rsidR="003E4BA1" w:rsidRPr="003E4BA1" w:rsidRDefault="003E4BA1" w:rsidP="003E4BA1">
      <w:pPr>
        <w:spacing w:after="0" w:line="240" w:lineRule="auto"/>
        <w:jc w:val="center"/>
        <w:rPr>
          <w:rFonts w:ascii="Times New Roman" w:hAnsi="Times New Roman" w:cs="Times New Roman"/>
          <w:b/>
          <w:sz w:val="24"/>
          <w:szCs w:val="24"/>
          <w:lang w:val="en-US"/>
        </w:rPr>
      </w:pPr>
    </w:p>
    <w:tbl>
      <w:tblPr>
        <w:tblW w:w="9898"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3210"/>
        <w:gridCol w:w="3498"/>
      </w:tblGrid>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Еналаприл</w:t>
            </w:r>
          </w:p>
        </w:tc>
        <w:tc>
          <w:tcPr>
            <w:tcW w:w="321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Enalapril</w:t>
            </w:r>
          </w:p>
        </w:tc>
        <w:tc>
          <w:tcPr>
            <w:tcW w:w="3498"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 5</w:t>
            </w:r>
            <w:r w:rsidRPr="003E4BA1">
              <w:rPr>
                <w:rFonts w:ascii="Times New Roman" w:hAnsi="Times New Roman" w:cs="Times New Roman"/>
                <w:sz w:val="24"/>
                <w:szCs w:val="24"/>
              </w:rPr>
              <w:t>;</w:t>
            </w:r>
            <w:r w:rsidRPr="003E4BA1">
              <w:rPr>
                <w:rFonts w:ascii="Times New Roman" w:hAnsi="Times New Roman" w:cs="Times New Roman"/>
                <w:sz w:val="24"/>
                <w:szCs w:val="24"/>
                <w:lang w:val="en-US"/>
              </w:rPr>
              <w:t xml:space="preserve"> 10</w:t>
            </w:r>
            <w:r w:rsidRPr="003E4BA1">
              <w:rPr>
                <w:rFonts w:ascii="Times New Roman" w:hAnsi="Times New Roman" w:cs="Times New Roman"/>
                <w:sz w:val="24"/>
                <w:szCs w:val="24"/>
              </w:rPr>
              <w:t>;</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20; 40 мг</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Каптоприл</w:t>
            </w:r>
          </w:p>
        </w:tc>
        <w:tc>
          <w:tcPr>
            <w:tcW w:w="321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rPr>
              <w:t>С</w:t>
            </w:r>
            <w:r w:rsidRPr="003E4BA1">
              <w:rPr>
                <w:rFonts w:ascii="Times New Roman" w:hAnsi="Times New Roman" w:cs="Times New Roman"/>
                <w:sz w:val="24"/>
                <w:szCs w:val="24"/>
                <w:lang w:val="en-US"/>
              </w:rPr>
              <w:t>aptopril</w:t>
            </w:r>
          </w:p>
        </w:tc>
        <w:tc>
          <w:tcPr>
            <w:tcW w:w="3498"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sz w:val="24"/>
                <w:szCs w:val="24"/>
              </w:rPr>
              <w:t>Т. 1</w:t>
            </w:r>
            <w:r w:rsidRPr="003E4BA1">
              <w:rPr>
                <w:rFonts w:ascii="Times New Roman" w:hAnsi="Times New Roman" w:cs="Times New Roman"/>
                <w:sz w:val="24"/>
                <w:szCs w:val="24"/>
                <w:lang w:val="en-US"/>
              </w:rPr>
              <w:t>2</w:t>
            </w:r>
            <w:r w:rsidRPr="003E4BA1">
              <w:rPr>
                <w:rFonts w:ascii="Times New Roman" w:hAnsi="Times New Roman" w:cs="Times New Roman"/>
                <w:sz w:val="24"/>
                <w:szCs w:val="24"/>
              </w:rPr>
              <w:t>,</w:t>
            </w:r>
            <w:r w:rsidRPr="003E4BA1">
              <w:rPr>
                <w:rFonts w:ascii="Times New Roman" w:hAnsi="Times New Roman" w:cs="Times New Roman"/>
                <w:sz w:val="24"/>
                <w:szCs w:val="24"/>
                <w:lang w:val="en-US"/>
              </w:rPr>
              <w:t xml:space="preserve">5; </w:t>
            </w:r>
            <w:r w:rsidRPr="003E4BA1">
              <w:rPr>
                <w:rFonts w:ascii="Times New Roman" w:hAnsi="Times New Roman" w:cs="Times New Roman"/>
                <w:sz w:val="24"/>
                <w:szCs w:val="24"/>
              </w:rPr>
              <w:t>2</w:t>
            </w:r>
            <w:r w:rsidRPr="003E4BA1">
              <w:rPr>
                <w:rFonts w:ascii="Times New Roman" w:hAnsi="Times New Roman" w:cs="Times New Roman"/>
                <w:sz w:val="24"/>
                <w:szCs w:val="24"/>
                <w:lang w:val="en-US"/>
              </w:rPr>
              <w:t>5; 50</w:t>
            </w:r>
            <w:r w:rsidRPr="003E4BA1">
              <w:rPr>
                <w:rFonts w:ascii="Times New Roman" w:hAnsi="Times New Roman" w:cs="Times New Roman"/>
                <w:sz w:val="24"/>
                <w:szCs w:val="24"/>
              </w:rPr>
              <w:t>; 100 мг</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Лізіноприл</w:t>
            </w:r>
          </w:p>
        </w:tc>
        <w:tc>
          <w:tcPr>
            <w:tcW w:w="321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Lizinopril</w:t>
            </w:r>
          </w:p>
        </w:tc>
        <w:tc>
          <w:tcPr>
            <w:tcW w:w="3498"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sz w:val="24"/>
                <w:szCs w:val="24"/>
              </w:rPr>
              <w:t xml:space="preserve">Т. </w:t>
            </w:r>
            <w:r w:rsidRPr="003E4BA1">
              <w:rPr>
                <w:rFonts w:ascii="Times New Roman" w:hAnsi="Times New Roman" w:cs="Times New Roman"/>
                <w:sz w:val="24"/>
                <w:szCs w:val="24"/>
                <w:lang w:val="en-US"/>
              </w:rPr>
              <w:t>10; 40</w:t>
            </w:r>
            <w:r w:rsidRPr="003E4BA1">
              <w:rPr>
                <w:rFonts w:ascii="Times New Roman" w:hAnsi="Times New Roman" w:cs="Times New Roman"/>
                <w:sz w:val="24"/>
                <w:szCs w:val="24"/>
              </w:rPr>
              <w:t>мг</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Периндоприл</w:t>
            </w:r>
          </w:p>
        </w:tc>
        <w:tc>
          <w:tcPr>
            <w:tcW w:w="321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Perindopril</w:t>
            </w:r>
          </w:p>
        </w:tc>
        <w:tc>
          <w:tcPr>
            <w:tcW w:w="3498"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4; 8 мг</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Раміприл</w:t>
            </w:r>
          </w:p>
        </w:tc>
        <w:tc>
          <w:tcPr>
            <w:tcW w:w="321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Ramipril</w:t>
            </w:r>
          </w:p>
        </w:tc>
        <w:tc>
          <w:tcPr>
            <w:tcW w:w="3498"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sz w:val="24"/>
                <w:szCs w:val="24"/>
              </w:rPr>
              <w:t>Т. 1</w:t>
            </w:r>
            <w:r w:rsidRPr="003E4BA1">
              <w:rPr>
                <w:rFonts w:ascii="Times New Roman" w:hAnsi="Times New Roman" w:cs="Times New Roman"/>
                <w:sz w:val="24"/>
                <w:szCs w:val="24"/>
                <w:lang w:val="en-US"/>
              </w:rPr>
              <w:t>2</w:t>
            </w:r>
            <w:r w:rsidRPr="003E4BA1">
              <w:rPr>
                <w:rFonts w:ascii="Times New Roman" w:hAnsi="Times New Roman" w:cs="Times New Roman"/>
                <w:sz w:val="24"/>
                <w:szCs w:val="24"/>
              </w:rPr>
              <w:t>,</w:t>
            </w:r>
            <w:r w:rsidRPr="003E4BA1">
              <w:rPr>
                <w:rFonts w:ascii="Times New Roman" w:hAnsi="Times New Roman" w:cs="Times New Roman"/>
                <w:sz w:val="24"/>
                <w:szCs w:val="24"/>
                <w:lang w:val="en-US"/>
              </w:rPr>
              <w:t xml:space="preserve">5; </w:t>
            </w:r>
            <w:r w:rsidRPr="003E4BA1">
              <w:rPr>
                <w:rFonts w:ascii="Times New Roman" w:hAnsi="Times New Roman" w:cs="Times New Roman"/>
                <w:sz w:val="24"/>
                <w:szCs w:val="24"/>
              </w:rPr>
              <w:t>2</w:t>
            </w:r>
            <w:r w:rsidRPr="003E4BA1">
              <w:rPr>
                <w:rFonts w:ascii="Times New Roman" w:hAnsi="Times New Roman" w:cs="Times New Roman"/>
                <w:sz w:val="24"/>
                <w:szCs w:val="24"/>
                <w:lang w:val="en-US"/>
              </w:rPr>
              <w:t>5; 5</w:t>
            </w:r>
            <w:r w:rsidRPr="003E4BA1">
              <w:rPr>
                <w:rFonts w:ascii="Times New Roman" w:hAnsi="Times New Roman" w:cs="Times New Roman"/>
                <w:sz w:val="24"/>
                <w:szCs w:val="24"/>
              </w:rPr>
              <w:t>; 10 мг</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Фозиноприл</w:t>
            </w:r>
          </w:p>
        </w:tc>
        <w:tc>
          <w:tcPr>
            <w:tcW w:w="321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Fozinopril</w:t>
            </w:r>
          </w:p>
        </w:tc>
        <w:tc>
          <w:tcPr>
            <w:tcW w:w="3498"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sz w:val="24"/>
                <w:szCs w:val="24"/>
              </w:rPr>
              <w:t xml:space="preserve">Т. </w:t>
            </w:r>
            <w:r w:rsidRPr="003E4BA1">
              <w:rPr>
                <w:rFonts w:ascii="Times New Roman" w:hAnsi="Times New Roman" w:cs="Times New Roman"/>
                <w:sz w:val="24"/>
                <w:szCs w:val="24"/>
                <w:lang w:val="en-US"/>
              </w:rPr>
              <w:t>10; 40</w:t>
            </w:r>
            <w:r w:rsidRPr="003E4BA1">
              <w:rPr>
                <w:rFonts w:ascii="Times New Roman" w:hAnsi="Times New Roman" w:cs="Times New Roman"/>
                <w:sz w:val="24"/>
                <w:szCs w:val="24"/>
              </w:rPr>
              <w:t xml:space="preserve"> мг</w:t>
            </w:r>
          </w:p>
        </w:tc>
      </w:tr>
    </w:tbl>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lastRenderedPageBreak/>
        <w:t xml:space="preserve">                                               </w:t>
      </w:r>
    </w:p>
    <w:p w:rsidR="003E4BA1" w:rsidRPr="003E4BA1" w:rsidRDefault="003E4BA1" w:rsidP="003E4BA1">
      <w:pPr>
        <w:spacing w:after="0" w:line="240" w:lineRule="auto"/>
        <w:jc w:val="center"/>
        <w:rPr>
          <w:rFonts w:ascii="Times New Roman" w:hAnsi="Times New Roman" w:cs="Times New Roman"/>
          <w:b/>
          <w:sz w:val="24"/>
          <w:szCs w:val="24"/>
        </w:rPr>
      </w:pPr>
      <w:r w:rsidRPr="003E4BA1">
        <w:rPr>
          <w:rFonts w:ascii="Times New Roman" w:hAnsi="Times New Roman" w:cs="Times New Roman"/>
          <w:b/>
          <w:sz w:val="24"/>
          <w:szCs w:val="24"/>
        </w:rPr>
        <w:t>АРА-ІІ</w:t>
      </w:r>
    </w:p>
    <w:p w:rsidR="003E4BA1" w:rsidRPr="003E4BA1" w:rsidRDefault="003E4BA1" w:rsidP="003E4BA1">
      <w:pPr>
        <w:spacing w:after="0" w:line="240" w:lineRule="auto"/>
        <w:jc w:val="center"/>
        <w:rPr>
          <w:rFonts w:ascii="Times New Roman" w:hAnsi="Times New Roman" w:cs="Times New Roman"/>
          <w:b/>
          <w:sz w:val="24"/>
          <w:szCs w:val="24"/>
          <w:lang w:val="en-US"/>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3210"/>
        <w:gridCol w:w="3400"/>
      </w:tblGrid>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Валсартан</w:t>
            </w:r>
          </w:p>
        </w:tc>
        <w:tc>
          <w:tcPr>
            <w:tcW w:w="321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Valsartan</w:t>
            </w:r>
          </w:p>
        </w:tc>
        <w:tc>
          <w:tcPr>
            <w:tcW w:w="34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Т.80 мг, 160 мг</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Ірбесартан</w:t>
            </w:r>
          </w:p>
        </w:tc>
        <w:tc>
          <w:tcPr>
            <w:tcW w:w="321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Irbesartan</w:t>
            </w:r>
          </w:p>
        </w:tc>
        <w:tc>
          <w:tcPr>
            <w:tcW w:w="34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 xml:space="preserve">Т. </w:t>
            </w:r>
            <w:r w:rsidRPr="003E4BA1">
              <w:rPr>
                <w:rFonts w:ascii="Times New Roman" w:hAnsi="Times New Roman" w:cs="Times New Roman"/>
                <w:sz w:val="24"/>
                <w:szCs w:val="24"/>
                <w:lang w:val="en-US"/>
              </w:rPr>
              <w:t xml:space="preserve">75; </w:t>
            </w:r>
            <w:r w:rsidRPr="003E4BA1">
              <w:rPr>
                <w:rFonts w:ascii="Times New Roman" w:hAnsi="Times New Roman" w:cs="Times New Roman"/>
                <w:sz w:val="24"/>
                <w:szCs w:val="24"/>
              </w:rPr>
              <w:t>1</w:t>
            </w:r>
            <w:r w:rsidRPr="003E4BA1">
              <w:rPr>
                <w:rFonts w:ascii="Times New Roman" w:hAnsi="Times New Roman" w:cs="Times New Roman"/>
                <w:sz w:val="24"/>
                <w:szCs w:val="24"/>
                <w:lang w:val="en-US"/>
              </w:rPr>
              <w:t>5</w:t>
            </w:r>
            <w:r w:rsidRPr="003E4BA1">
              <w:rPr>
                <w:rFonts w:ascii="Times New Roman" w:hAnsi="Times New Roman" w:cs="Times New Roman"/>
                <w:sz w:val="24"/>
                <w:szCs w:val="24"/>
              </w:rPr>
              <w:t>0мг</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Кандесартан</w:t>
            </w:r>
          </w:p>
        </w:tc>
        <w:tc>
          <w:tcPr>
            <w:tcW w:w="321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Candesartan</w:t>
            </w:r>
          </w:p>
        </w:tc>
        <w:tc>
          <w:tcPr>
            <w:tcW w:w="34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sz w:val="24"/>
                <w:szCs w:val="24"/>
              </w:rPr>
              <w:t xml:space="preserve">Т. </w:t>
            </w:r>
            <w:r w:rsidRPr="003E4BA1">
              <w:rPr>
                <w:rFonts w:ascii="Times New Roman" w:hAnsi="Times New Roman" w:cs="Times New Roman"/>
                <w:sz w:val="24"/>
                <w:szCs w:val="24"/>
                <w:lang w:val="en-US"/>
              </w:rPr>
              <w:t>4.8; 16</w:t>
            </w:r>
            <w:r w:rsidRPr="003E4BA1">
              <w:rPr>
                <w:rFonts w:ascii="Times New Roman" w:hAnsi="Times New Roman" w:cs="Times New Roman"/>
                <w:sz w:val="24"/>
                <w:szCs w:val="24"/>
              </w:rPr>
              <w:t xml:space="preserve"> мг</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Лозартан</w:t>
            </w:r>
          </w:p>
        </w:tc>
        <w:tc>
          <w:tcPr>
            <w:tcW w:w="321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Losartan</w:t>
            </w:r>
          </w:p>
        </w:tc>
        <w:tc>
          <w:tcPr>
            <w:tcW w:w="34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sz w:val="24"/>
                <w:szCs w:val="24"/>
              </w:rPr>
              <w:t xml:space="preserve">Т. </w:t>
            </w:r>
            <w:r w:rsidRPr="003E4BA1">
              <w:rPr>
                <w:rFonts w:ascii="Times New Roman" w:hAnsi="Times New Roman" w:cs="Times New Roman"/>
                <w:sz w:val="24"/>
                <w:szCs w:val="24"/>
                <w:lang w:val="en-US"/>
              </w:rPr>
              <w:t>10; 40</w:t>
            </w:r>
            <w:r w:rsidRPr="003E4BA1">
              <w:rPr>
                <w:rFonts w:ascii="Times New Roman" w:hAnsi="Times New Roman" w:cs="Times New Roman"/>
                <w:sz w:val="24"/>
                <w:szCs w:val="24"/>
              </w:rPr>
              <w:t xml:space="preserve"> мг</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Телмисартан</w:t>
            </w:r>
          </w:p>
        </w:tc>
        <w:tc>
          <w:tcPr>
            <w:tcW w:w="321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Telmisartan</w:t>
            </w:r>
          </w:p>
        </w:tc>
        <w:tc>
          <w:tcPr>
            <w:tcW w:w="34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sz w:val="24"/>
                <w:szCs w:val="24"/>
              </w:rPr>
              <w:t xml:space="preserve">Т. </w:t>
            </w:r>
            <w:r w:rsidRPr="003E4BA1">
              <w:rPr>
                <w:rFonts w:ascii="Times New Roman" w:hAnsi="Times New Roman" w:cs="Times New Roman"/>
                <w:sz w:val="24"/>
                <w:szCs w:val="24"/>
                <w:lang w:val="en-US"/>
              </w:rPr>
              <w:t xml:space="preserve">80 </w:t>
            </w:r>
            <w:r w:rsidRPr="003E4BA1">
              <w:rPr>
                <w:rFonts w:ascii="Times New Roman" w:hAnsi="Times New Roman" w:cs="Times New Roman"/>
                <w:sz w:val="24"/>
                <w:szCs w:val="24"/>
              </w:rPr>
              <w:t>мг</w:t>
            </w:r>
          </w:p>
        </w:tc>
      </w:tr>
    </w:tbl>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 xml:space="preserve">                               </w:t>
      </w:r>
    </w:p>
    <w:p w:rsidR="003E4BA1" w:rsidRPr="003E4BA1" w:rsidRDefault="003E4BA1" w:rsidP="003E4BA1">
      <w:pPr>
        <w:spacing w:after="0" w:line="240" w:lineRule="auto"/>
        <w:jc w:val="center"/>
        <w:rPr>
          <w:rFonts w:ascii="Times New Roman" w:hAnsi="Times New Roman" w:cs="Times New Roman"/>
          <w:b/>
          <w:sz w:val="24"/>
          <w:szCs w:val="24"/>
        </w:rPr>
      </w:pPr>
      <w:r w:rsidRPr="003E4BA1">
        <w:rPr>
          <w:rFonts w:ascii="Times New Roman" w:hAnsi="Times New Roman" w:cs="Times New Roman"/>
          <w:b/>
          <w:sz w:val="24"/>
          <w:szCs w:val="24"/>
        </w:rPr>
        <w:t>ЦЕНТРАЛЬНІ СИМПАТОЛІТИКИ</w:t>
      </w:r>
    </w:p>
    <w:p w:rsidR="003E4BA1" w:rsidRPr="003E4BA1" w:rsidRDefault="003E4BA1" w:rsidP="003E4BA1">
      <w:pPr>
        <w:spacing w:after="0" w:line="240" w:lineRule="auto"/>
        <w:jc w:val="center"/>
        <w:rPr>
          <w:rFonts w:ascii="Times New Roman" w:hAnsi="Times New Roman" w:cs="Times New Roman"/>
          <w:b/>
          <w:sz w:val="24"/>
          <w:szCs w:val="24"/>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0"/>
        <w:gridCol w:w="3200"/>
        <w:gridCol w:w="3400"/>
      </w:tblGrid>
      <w:tr w:rsidR="003E4BA1" w:rsidRPr="003E4BA1" w:rsidTr="00AD4264">
        <w:tc>
          <w:tcPr>
            <w:tcW w:w="32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Альфа</w:t>
            </w:r>
            <w:r w:rsidRPr="003E4BA1">
              <w:rPr>
                <w:rFonts w:ascii="Times New Roman" w:hAnsi="Times New Roman" w:cs="Times New Roman"/>
                <w:b/>
                <w:sz w:val="24"/>
                <w:szCs w:val="24"/>
                <w:lang w:val="en-US"/>
              </w:rPr>
              <w:t xml:space="preserve"> </w:t>
            </w:r>
            <w:r w:rsidRPr="003E4BA1">
              <w:rPr>
                <w:rFonts w:ascii="Times New Roman" w:hAnsi="Times New Roman" w:cs="Times New Roman"/>
                <w:b/>
                <w:sz w:val="24"/>
                <w:szCs w:val="24"/>
              </w:rPr>
              <w:t>-</w:t>
            </w:r>
            <w:r w:rsidRPr="003E4BA1">
              <w:rPr>
                <w:rFonts w:ascii="Times New Roman" w:hAnsi="Times New Roman" w:cs="Times New Roman"/>
                <w:b/>
                <w:sz w:val="24"/>
                <w:szCs w:val="24"/>
                <w:lang w:val="en-US"/>
              </w:rPr>
              <w:t xml:space="preserve"> </w:t>
            </w:r>
            <w:r w:rsidRPr="003E4BA1">
              <w:rPr>
                <w:rFonts w:ascii="Times New Roman" w:hAnsi="Times New Roman" w:cs="Times New Roman"/>
                <w:b/>
                <w:sz w:val="24"/>
                <w:szCs w:val="24"/>
              </w:rPr>
              <w:t>метілдопа</w:t>
            </w:r>
          </w:p>
        </w:tc>
        <w:tc>
          <w:tcPr>
            <w:tcW w:w="32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Methyldopa</w:t>
            </w:r>
          </w:p>
        </w:tc>
        <w:tc>
          <w:tcPr>
            <w:tcW w:w="34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sz w:val="24"/>
                <w:szCs w:val="24"/>
              </w:rPr>
              <w:t xml:space="preserve">Т. </w:t>
            </w:r>
            <w:r w:rsidRPr="003E4BA1">
              <w:rPr>
                <w:rFonts w:ascii="Times New Roman" w:hAnsi="Times New Roman" w:cs="Times New Roman"/>
                <w:sz w:val="24"/>
                <w:szCs w:val="24"/>
                <w:lang w:val="en-US"/>
              </w:rPr>
              <w:t>250</w:t>
            </w:r>
            <w:r w:rsidRPr="003E4BA1">
              <w:rPr>
                <w:rFonts w:ascii="Times New Roman" w:hAnsi="Times New Roman" w:cs="Times New Roman"/>
                <w:sz w:val="24"/>
                <w:szCs w:val="24"/>
              </w:rPr>
              <w:t xml:space="preserve"> мг</w:t>
            </w:r>
          </w:p>
        </w:tc>
      </w:tr>
      <w:tr w:rsidR="003E4BA1" w:rsidRPr="003E4BA1" w:rsidTr="00AD4264">
        <w:tc>
          <w:tcPr>
            <w:tcW w:w="32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Клонідін</w:t>
            </w:r>
          </w:p>
        </w:tc>
        <w:tc>
          <w:tcPr>
            <w:tcW w:w="3200" w:type="dxa"/>
          </w:tcPr>
          <w:p w:rsidR="003E4BA1" w:rsidRPr="003E4BA1" w:rsidRDefault="003E4BA1" w:rsidP="003E4BA1">
            <w:pPr>
              <w:spacing w:after="0" w:line="240" w:lineRule="auto"/>
              <w:jc w:val="center"/>
              <w:rPr>
                <w:rFonts w:ascii="Times New Roman" w:hAnsi="Times New Roman" w:cs="Times New Roman"/>
                <w:sz w:val="24"/>
                <w:szCs w:val="24"/>
              </w:rPr>
            </w:pPr>
            <w:r w:rsidRPr="003E4BA1">
              <w:rPr>
                <w:rFonts w:ascii="Times New Roman" w:hAnsi="Times New Roman" w:cs="Times New Roman"/>
                <w:sz w:val="24"/>
                <w:szCs w:val="24"/>
                <w:lang w:val="en-US"/>
              </w:rPr>
              <w:t>Clophelinum</w:t>
            </w:r>
          </w:p>
        </w:tc>
        <w:tc>
          <w:tcPr>
            <w:tcW w:w="34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sz w:val="24"/>
                <w:szCs w:val="24"/>
              </w:rPr>
              <w:t>Т. 0.075; 0,15 мг; А. 0,01% -1мл</w:t>
            </w:r>
          </w:p>
        </w:tc>
      </w:tr>
    </w:tbl>
    <w:p w:rsidR="003E4BA1" w:rsidRPr="003E4BA1" w:rsidRDefault="003E4BA1" w:rsidP="003E4BA1">
      <w:pPr>
        <w:spacing w:after="0" w:line="240" w:lineRule="auto"/>
        <w:jc w:val="center"/>
        <w:rPr>
          <w:rFonts w:ascii="Times New Roman" w:hAnsi="Times New Roman" w:cs="Times New Roman"/>
          <w:b/>
          <w:sz w:val="24"/>
          <w:szCs w:val="24"/>
          <w:lang w:val="en-US"/>
        </w:rPr>
      </w:pPr>
    </w:p>
    <w:p w:rsidR="003E4BA1" w:rsidRPr="003E4BA1" w:rsidRDefault="003E4BA1" w:rsidP="003E4BA1">
      <w:pPr>
        <w:spacing w:after="0" w:line="240" w:lineRule="auto"/>
        <w:jc w:val="center"/>
        <w:rPr>
          <w:rFonts w:ascii="Times New Roman" w:hAnsi="Times New Roman" w:cs="Times New Roman"/>
          <w:b/>
          <w:sz w:val="24"/>
          <w:szCs w:val="24"/>
        </w:rPr>
      </w:pPr>
      <w:r w:rsidRPr="003E4BA1">
        <w:rPr>
          <w:rFonts w:ascii="Times New Roman" w:hAnsi="Times New Roman" w:cs="Times New Roman"/>
          <w:b/>
          <w:sz w:val="24"/>
          <w:szCs w:val="24"/>
        </w:rPr>
        <w:t>АНТИАРИТМІЧНІ  ЛЗ</w:t>
      </w:r>
    </w:p>
    <w:p w:rsidR="003E4BA1" w:rsidRPr="003E4BA1" w:rsidRDefault="003E4BA1" w:rsidP="003E4BA1">
      <w:pPr>
        <w:spacing w:after="0" w:line="240" w:lineRule="auto"/>
        <w:jc w:val="center"/>
        <w:rPr>
          <w:rFonts w:ascii="Times New Roman" w:hAnsi="Times New Roman" w:cs="Times New Roman"/>
          <w:b/>
          <w:sz w:val="24"/>
          <w:szCs w:val="24"/>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3190"/>
        <w:gridCol w:w="3428"/>
      </w:tblGrid>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Етацизін</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Aethacizinum</w:t>
            </w:r>
          </w:p>
        </w:tc>
        <w:tc>
          <w:tcPr>
            <w:tcW w:w="3428"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 25; 50 мг</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Аміодарон</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Amidaronum</w:t>
            </w:r>
          </w:p>
        </w:tc>
        <w:tc>
          <w:tcPr>
            <w:tcW w:w="3428"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 200 мг</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Лідокаїн</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rPr>
            </w:pPr>
            <w:r w:rsidRPr="003E4BA1">
              <w:rPr>
                <w:rFonts w:ascii="Times New Roman" w:hAnsi="Times New Roman" w:cs="Times New Roman"/>
                <w:sz w:val="24"/>
                <w:szCs w:val="24"/>
                <w:lang w:val="en-US"/>
              </w:rPr>
              <w:t>Lidocaine</w:t>
            </w:r>
          </w:p>
        </w:tc>
        <w:tc>
          <w:tcPr>
            <w:tcW w:w="3428"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А. 0.5; 1; 2; 5; 10 %</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Пропафенон</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rPr>
            </w:pPr>
            <w:r w:rsidRPr="003E4BA1">
              <w:rPr>
                <w:rFonts w:ascii="Times New Roman" w:hAnsi="Times New Roman" w:cs="Times New Roman"/>
                <w:sz w:val="24"/>
                <w:szCs w:val="24"/>
                <w:lang w:val="en-US"/>
              </w:rPr>
              <w:t>Propafenon</w:t>
            </w:r>
          </w:p>
        </w:tc>
        <w:tc>
          <w:tcPr>
            <w:tcW w:w="3428"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 150 мг</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Соталол</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Sotalol</w:t>
            </w:r>
          </w:p>
        </w:tc>
        <w:tc>
          <w:tcPr>
            <w:tcW w:w="3428"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sz w:val="24"/>
                <w:szCs w:val="24"/>
              </w:rPr>
              <w:t xml:space="preserve">Т. </w:t>
            </w:r>
            <w:r w:rsidRPr="003E4BA1">
              <w:rPr>
                <w:rFonts w:ascii="Times New Roman" w:hAnsi="Times New Roman" w:cs="Times New Roman"/>
                <w:sz w:val="24"/>
                <w:szCs w:val="24"/>
                <w:lang w:val="en-US"/>
              </w:rPr>
              <w:t>80</w:t>
            </w:r>
            <w:r w:rsidRPr="003E4BA1">
              <w:rPr>
                <w:rFonts w:ascii="Times New Roman" w:hAnsi="Times New Roman" w:cs="Times New Roman"/>
                <w:sz w:val="24"/>
                <w:szCs w:val="24"/>
              </w:rPr>
              <w:t>;</w:t>
            </w:r>
            <w:r w:rsidRPr="003E4BA1">
              <w:rPr>
                <w:rFonts w:ascii="Times New Roman" w:hAnsi="Times New Roman" w:cs="Times New Roman"/>
                <w:sz w:val="24"/>
                <w:szCs w:val="24"/>
                <w:lang w:val="en-US"/>
              </w:rPr>
              <w:t xml:space="preserve"> 160</w:t>
            </w:r>
            <w:r w:rsidRPr="003E4BA1">
              <w:rPr>
                <w:rFonts w:ascii="Times New Roman" w:hAnsi="Times New Roman" w:cs="Times New Roman"/>
                <w:sz w:val="24"/>
                <w:szCs w:val="24"/>
              </w:rPr>
              <w:t>мг</w:t>
            </w:r>
            <w:r w:rsidRPr="003E4BA1">
              <w:rPr>
                <w:rFonts w:ascii="Times New Roman" w:hAnsi="Times New Roman" w:cs="Times New Roman"/>
                <w:b/>
                <w:sz w:val="24"/>
                <w:szCs w:val="24"/>
                <w:lang w:val="en-US"/>
              </w:rPr>
              <w:t xml:space="preserve"> </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Прокаїнамід</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Procainamide</w:t>
            </w:r>
          </w:p>
        </w:tc>
        <w:tc>
          <w:tcPr>
            <w:tcW w:w="3428"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 xml:space="preserve">Т.0,25 г, </w:t>
            </w:r>
            <w:r w:rsidRPr="003E4BA1">
              <w:rPr>
                <w:rFonts w:ascii="Times New Roman" w:hAnsi="Times New Roman" w:cs="Times New Roman"/>
                <w:sz w:val="24"/>
                <w:szCs w:val="24"/>
                <w:lang w:val="en-US"/>
              </w:rPr>
              <w:t xml:space="preserve">10 % - 5 </w:t>
            </w:r>
            <w:r w:rsidRPr="003E4BA1">
              <w:rPr>
                <w:rFonts w:ascii="Times New Roman" w:hAnsi="Times New Roman" w:cs="Times New Roman"/>
                <w:sz w:val="24"/>
                <w:szCs w:val="24"/>
              </w:rPr>
              <w:t>мл</w:t>
            </w:r>
          </w:p>
        </w:tc>
      </w:tr>
    </w:tbl>
    <w:p w:rsidR="003E4BA1" w:rsidRPr="003E4BA1" w:rsidRDefault="003E4BA1" w:rsidP="003E4BA1">
      <w:pPr>
        <w:spacing w:after="0" w:line="240" w:lineRule="auto"/>
        <w:rPr>
          <w:rFonts w:ascii="Times New Roman" w:hAnsi="Times New Roman" w:cs="Times New Roman"/>
          <w:b/>
          <w:sz w:val="24"/>
          <w:szCs w:val="24"/>
        </w:rPr>
      </w:pPr>
    </w:p>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 xml:space="preserve">                            СЕРЦЕВІ ГЛІКОЗИДИ ТА НЕГЛІКОЗИДНІ  ЛЗ</w:t>
      </w:r>
    </w:p>
    <w:p w:rsidR="003E4BA1" w:rsidRPr="003E4BA1" w:rsidRDefault="003E4BA1" w:rsidP="003E4BA1">
      <w:pPr>
        <w:spacing w:after="0" w:line="240" w:lineRule="auto"/>
        <w:rPr>
          <w:rFonts w:ascii="Times New Roman" w:hAnsi="Times New Roman" w:cs="Times New Roman"/>
          <w:b/>
          <w:sz w:val="24"/>
          <w:szCs w:val="24"/>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3190"/>
        <w:gridCol w:w="3428"/>
      </w:tblGrid>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Дігоксин</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Digoxinum</w:t>
            </w:r>
          </w:p>
        </w:tc>
        <w:tc>
          <w:tcPr>
            <w:tcW w:w="3428"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sz w:val="24"/>
                <w:szCs w:val="24"/>
              </w:rPr>
              <w:t xml:space="preserve">Т. </w:t>
            </w:r>
            <w:r w:rsidRPr="003E4BA1">
              <w:rPr>
                <w:rFonts w:ascii="Times New Roman" w:hAnsi="Times New Roman" w:cs="Times New Roman"/>
                <w:sz w:val="24"/>
                <w:szCs w:val="24"/>
                <w:lang w:val="en-US"/>
              </w:rPr>
              <w:t>0.125; 0,25</w:t>
            </w:r>
            <w:r w:rsidRPr="003E4BA1">
              <w:rPr>
                <w:rFonts w:ascii="Times New Roman" w:hAnsi="Times New Roman" w:cs="Times New Roman"/>
                <w:sz w:val="24"/>
                <w:szCs w:val="24"/>
              </w:rPr>
              <w:t xml:space="preserve"> мг, А. 0,025% -  1 мл</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Добутамін</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Dobutamine</w:t>
            </w:r>
          </w:p>
        </w:tc>
        <w:tc>
          <w:tcPr>
            <w:tcW w:w="3428"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Ф</w:t>
            </w:r>
            <w:r w:rsidRPr="003E4BA1">
              <w:rPr>
                <w:rFonts w:ascii="Times New Roman" w:hAnsi="Times New Roman" w:cs="Times New Roman"/>
                <w:sz w:val="24"/>
                <w:szCs w:val="24"/>
                <w:lang w:val="en-US"/>
              </w:rPr>
              <w:t>.</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5</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 xml:space="preserve">55 </w:t>
            </w:r>
            <w:r w:rsidRPr="003E4BA1">
              <w:rPr>
                <w:rFonts w:ascii="Times New Roman" w:hAnsi="Times New Roman" w:cs="Times New Roman"/>
                <w:sz w:val="24"/>
                <w:szCs w:val="24"/>
              </w:rPr>
              <w:t>мл;</w:t>
            </w:r>
            <w:r w:rsidRPr="003E4BA1">
              <w:rPr>
                <w:rFonts w:ascii="Times New Roman" w:hAnsi="Times New Roman" w:cs="Times New Roman"/>
                <w:sz w:val="24"/>
                <w:szCs w:val="24"/>
                <w:lang w:val="en-US"/>
              </w:rPr>
              <w:t xml:space="preserve"> </w:t>
            </w:r>
          </w:p>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sz w:val="24"/>
                <w:szCs w:val="24"/>
              </w:rPr>
              <w:t>Фл</w:t>
            </w:r>
            <w:r w:rsidRPr="003E4BA1">
              <w:rPr>
                <w:rFonts w:ascii="Times New Roman" w:hAnsi="Times New Roman" w:cs="Times New Roman"/>
                <w:sz w:val="24"/>
                <w:szCs w:val="24"/>
                <w:lang w:val="en-US"/>
              </w:rPr>
              <w:t>.</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0,1; 0,25</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Допамін</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Dopamin</w:t>
            </w:r>
          </w:p>
        </w:tc>
        <w:tc>
          <w:tcPr>
            <w:tcW w:w="3428"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sz w:val="24"/>
                <w:szCs w:val="24"/>
              </w:rPr>
              <w:t>А.</w:t>
            </w:r>
            <w:r w:rsidRPr="003E4BA1">
              <w:rPr>
                <w:rFonts w:ascii="Times New Roman" w:hAnsi="Times New Roman" w:cs="Times New Roman"/>
                <w:sz w:val="24"/>
                <w:szCs w:val="24"/>
                <w:lang w:val="en-US"/>
              </w:rPr>
              <w:t xml:space="preserve"> 50; 200</w:t>
            </w:r>
            <w:r w:rsidRPr="003E4BA1">
              <w:rPr>
                <w:rFonts w:ascii="Times New Roman" w:hAnsi="Times New Roman" w:cs="Times New Roman"/>
                <w:sz w:val="24"/>
                <w:szCs w:val="24"/>
              </w:rPr>
              <w:t xml:space="preserve"> мг  </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w:t>
            </w:r>
            <w:r w:rsidRPr="003E4BA1">
              <w:rPr>
                <w:rFonts w:ascii="Times New Roman" w:hAnsi="Times New Roman" w:cs="Times New Roman"/>
                <w:sz w:val="24"/>
                <w:szCs w:val="24"/>
                <w:lang w:val="en-US"/>
              </w:rPr>
              <w:t>5</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Строфантин</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Strophanthinum</w:t>
            </w:r>
          </w:p>
        </w:tc>
        <w:tc>
          <w:tcPr>
            <w:tcW w:w="3428"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sz w:val="24"/>
                <w:szCs w:val="24"/>
              </w:rPr>
              <w:t xml:space="preserve">А. </w:t>
            </w:r>
            <w:r w:rsidRPr="003E4BA1">
              <w:rPr>
                <w:rFonts w:ascii="Times New Roman" w:hAnsi="Times New Roman" w:cs="Times New Roman"/>
                <w:sz w:val="24"/>
                <w:szCs w:val="24"/>
                <w:lang w:val="en-US"/>
              </w:rPr>
              <w:t>0.025</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1</w:t>
            </w:r>
            <w:r w:rsidRPr="003E4BA1">
              <w:rPr>
                <w:rFonts w:ascii="Times New Roman" w:hAnsi="Times New Roman" w:cs="Times New Roman"/>
                <w:sz w:val="24"/>
                <w:szCs w:val="24"/>
              </w:rPr>
              <w:t>мл</w:t>
            </w:r>
          </w:p>
        </w:tc>
      </w:tr>
    </w:tbl>
    <w:p w:rsidR="003E4BA1" w:rsidRPr="003E4BA1" w:rsidRDefault="003E4BA1" w:rsidP="003E4BA1">
      <w:pPr>
        <w:spacing w:after="0" w:line="240" w:lineRule="auto"/>
        <w:rPr>
          <w:rFonts w:ascii="Times New Roman" w:hAnsi="Times New Roman" w:cs="Times New Roman"/>
          <w:b/>
          <w:sz w:val="24"/>
          <w:szCs w:val="24"/>
        </w:rPr>
      </w:pPr>
    </w:p>
    <w:p w:rsidR="003E4BA1" w:rsidRPr="003E4BA1" w:rsidRDefault="003E4BA1" w:rsidP="003E4BA1">
      <w:pPr>
        <w:spacing w:after="0" w:line="240" w:lineRule="auto"/>
        <w:jc w:val="center"/>
        <w:rPr>
          <w:rFonts w:ascii="Times New Roman" w:hAnsi="Times New Roman" w:cs="Times New Roman"/>
          <w:b/>
          <w:sz w:val="24"/>
          <w:szCs w:val="24"/>
        </w:rPr>
      </w:pPr>
    </w:p>
    <w:p w:rsidR="003E4BA1" w:rsidRPr="003E4BA1" w:rsidRDefault="003E4BA1" w:rsidP="003E4BA1">
      <w:pPr>
        <w:spacing w:after="0" w:line="240" w:lineRule="auto"/>
        <w:jc w:val="center"/>
        <w:rPr>
          <w:rFonts w:ascii="Times New Roman" w:hAnsi="Times New Roman" w:cs="Times New Roman"/>
          <w:b/>
          <w:sz w:val="24"/>
          <w:szCs w:val="24"/>
        </w:rPr>
      </w:pPr>
    </w:p>
    <w:p w:rsidR="003E4BA1" w:rsidRPr="003E4BA1" w:rsidRDefault="003E4BA1" w:rsidP="003E4BA1">
      <w:pPr>
        <w:spacing w:after="0" w:line="240" w:lineRule="auto"/>
        <w:jc w:val="center"/>
        <w:rPr>
          <w:rFonts w:ascii="Times New Roman" w:hAnsi="Times New Roman" w:cs="Times New Roman"/>
          <w:b/>
          <w:sz w:val="24"/>
          <w:szCs w:val="24"/>
        </w:rPr>
      </w:pPr>
    </w:p>
    <w:p w:rsidR="003E4BA1" w:rsidRPr="003E4BA1" w:rsidRDefault="003E4BA1" w:rsidP="003E4BA1">
      <w:pPr>
        <w:spacing w:after="0" w:line="240" w:lineRule="auto"/>
        <w:jc w:val="center"/>
        <w:rPr>
          <w:rFonts w:ascii="Times New Roman" w:hAnsi="Times New Roman" w:cs="Times New Roman"/>
          <w:b/>
          <w:sz w:val="24"/>
          <w:szCs w:val="24"/>
        </w:rPr>
      </w:pPr>
      <w:r w:rsidRPr="003E4BA1">
        <w:rPr>
          <w:rFonts w:ascii="Times New Roman" w:hAnsi="Times New Roman" w:cs="Times New Roman"/>
          <w:b/>
          <w:sz w:val="24"/>
          <w:szCs w:val="24"/>
        </w:rPr>
        <w:t>СЕЧОГІННІ ЛЗ</w:t>
      </w:r>
    </w:p>
    <w:p w:rsidR="003E4BA1" w:rsidRPr="003E4BA1" w:rsidRDefault="003E4BA1" w:rsidP="003E4BA1">
      <w:pPr>
        <w:spacing w:after="0" w:line="240" w:lineRule="auto"/>
        <w:jc w:val="center"/>
        <w:rPr>
          <w:rFonts w:ascii="Times New Roman" w:hAnsi="Times New Roman" w:cs="Times New Roman"/>
          <w:b/>
          <w:sz w:val="24"/>
          <w:szCs w:val="24"/>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3190"/>
        <w:gridCol w:w="3428"/>
      </w:tblGrid>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Гідрохлортіазид</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Hydrochlorotiazide</w:t>
            </w:r>
          </w:p>
        </w:tc>
        <w:tc>
          <w:tcPr>
            <w:tcW w:w="3428"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 xml:space="preserve">Т. </w:t>
            </w:r>
            <w:r w:rsidRPr="003E4BA1">
              <w:rPr>
                <w:rFonts w:ascii="Times New Roman" w:hAnsi="Times New Roman" w:cs="Times New Roman"/>
                <w:sz w:val="24"/>
                <w:szCs w:val="24"/>
                <w:lang w:val="en-US"/>
              </w:rPr>
              <w:t>25</w:t>
            </w:r>
            <w:r w:rsidRPr="003E4BA1">
              <w:rPr>
                <w:rFonts w:ascii="Times New Roman" w:hAnsi="Times New Roman" w:cs="Times New Roman"/>
                <w:sz w:val="24"/>
                <w:szCs w:val="24"/>
              </w:rPr>
              <w:t xml:space="preserve"> мг; 100 мг</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Індапамід</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Indapamid</w:t>
            </w:r>
          </w:p>
        </w:tc>
        <w:tc>
          <w:tcPr>
            <w:tcW w:w="3428"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 xml:space="preserve">1,5; </w:t>
            </w:r>
            <w:r w:rsidRPr="003E4BA1">
              <w:rPr>
                <w:rFonts w:ascii="Times New Roman" w:hAnsi="Times New Roman" w:cs="Times New Roman"/>
                <w:sz w:val="24"/>
                <w:szCs w:val="24"/>
                <w:lang w:val="en-US"/>
              </w:rPr>
              <w:t xml:space="preserve">2,5 </w:t>
            </w:r>
            <w:r w:rsidRPr="003E4BA1">
              <w:rPr>
                <w:rFonts w:ascii="Times New Roman" w:hAnsi="Times New Roman" w:cs="Times New Roman"/>
                <w:sz w:val="24"/>
                <w:szCs w:val="24"/>
              </w:rPr>
              <w:t>мг</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Спіронолактон</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Spironolactone</w:t>
            </w:r>
          </w:p>
        </w:tc>
        <w:tc>
          <w:tcPr>
            <w:tcW w:w="3428"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 25</w:t>
            </w:r>
            <w:r w:rsidRPr="003E4BA1">
              <w:rPr>
                <w:rFonts w:ascii="Times New Roman" w:hAnsi="Times New Roman" w:cs="Times New Roman"/>
                <w:sz w:val="24"/>
                <w:szCs w:val="24"/>
              </w:rPr>
              <w:t>;</w:t>
            </w:r>
            <w:r w:rsidRPr="003E4BA1">
              <w:rPr>
                <w:rFonts w:ascii="Times New Roman" w:hAnsi="Times New Roman" w:cs="Times New Roman"/>
                <w:sz w:val="24"/>
                <w:szCs w:val="24"/>
                <w:lang w:val="en-US"/>
              </w:rPr>
              <w:t xml:space="preserve"> 50</w:t>
            </w:r>
            <w:r w:rsidRPr="003E4BA1">
              <w:rPr>
                <w:rFonts w:ascii="Times New Roman" w:hAnsi="Times New Roman" w:cs="Times New Roman"/>
                <w:sz w:val="24"/>
                <w:szCs w:val="24"/>
              </w:rPr>
              <w:t>;</w:t>
            </w:r>
            <w:r w:rsidRPr="003E4BA1">
              <w:rPr>
                <w:rFonts w:ascii="Times New Roman" w:hAnsi="Times New Roman" w:cs="Times New Roman"/>
                <w:sz w:val="24"/>
                <w:szCs w:val="24"/>
                <w:lang w:val="en-US"/>
              </w:rPr>
              <w:t xml:space="preserve"> 100 </w:t>
            </w:r>
            <w:r w:rsidRPr="003E4BA1">
              <w:rPr>
                <w:rFonts w:ascii="Times New Roman" w:hAnsi="Times New Roman" w:cs="Times New Roman"/>
                <w:sz w:val="24"/>
                <w:szCs w:val="24"/>
              </w:rPr>
              <w:t>мг</w:t>
            </w:r>
            <w:r w:rsidRPr="003E4BA1">
              <w:rPr>
                <w:rFonts w:ascii="Times New Roman" w:hAnsi="Times New Roman" w:cs="Times New Roman"/>
                <w:sz w:val="24"/>
                <w:szCs w:val="24"/>
                <w:lang w:val="en-US"/>
              </w:rPr>
              <w:t xml:space="preserve"> </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Торасемід</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Torasemidum</w:t>
            </w:r>
          </w:p>
        </w:tc>
        <w:tc>
          <w:tcPr>
            <w:tcW w:w="3428"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Р</w:t>
            </w:r>
            <w:r w:rsidRPr="003E4BA1">
              <w:rPr>
                <w:rFonts w:ascii="Times New Roman" w:hAnsi="Times New Roman" w:cs="Times New Roman"/>
                <w:sz w:val="24"/>
                <w:szCs w:val="24"/>
                <w:lang w:val="en-US"/>
              </w:rPr>
              <w:t>-</w:t>
            </w:r>
            <w:r w:rsidRPr="003E4BA1">
              <w:rPr>
                <w:rFonts w:ascii="Times New Roman" w:hAnsi="Times New Roman" w:cs="Times New Roman"/>
                <w:sz w:val="24"/>
                <w:szCs w:val="24"/>
              </w:rPr>
              <w:t>р</w:t>
            </w:r>
            <w:r w:rsidRPr="003E4BA1">
              <w:rPr>
                <w:rFonts w:ascii="Times New Roman" w:hAnsi="Times New Roman" w:cs="Times New Roman"/>
                <w:sz w:val="24"/>
                <w:szCs w:val="24"/>
                <w:lang w:val="en-US"/>
              </w:rPr>
              <w:t xml:space="preserve"> / </w:t>
            </w:r>
            <w:r w:rsidRPr="003E4BA1">
              <w:rPr>
                <w:rFonts w:ascii="Times New Roman" w:hAnsi="Times New Roman" w:cs="Times New Roman"/>
                <w:sz w:val="24"/>
                <w:szCs w:val="24"/>
              </w:rPr>
              <w:t>ін.</w:t>
            </w:r>
            <w:r w:rsidRPr="003E4BA1">
              <w:rPr>
                <w:rFonts w:ascii="Times New Roman" w:hAnsi="Times New Roman" w:cs="Times New Roman"/>
                <w:sz w:val="24"/>
                <w:szCs w:val="24"/>
                <w:lang w:val="en-US"/>
              </w:rPr>
              <w:t xml:space="preserve">10 </w:t>
            </w:r>
            <w:r w:rsidRPr="003E4BA1">
              <w:rPr>
                <w:rFonts w:ascii="Times New Roman" w:hAnsi="Times New Roman" w:cs="Times New Roman"/>
                <w:sz w:val="24"/>
                <w:szCs w:val="24"/>
              </w:rPr>
              <w:t>мг</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Т</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10 мг</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Фуросемід</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Furosemide</w:t>
            </w:r>
          </w:p>
        </w:tc>
        <w:tc>
          <w:tcPr>
            <w:tcW w:w="3428"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 xml:space="preserve">. 40 </w:t>
            </w:r>
            <w:r w:rsidRPr="003E4BA1">
              <w:rPr>
                <w:rFonts w:ascii="Times New Roman" w:hAnsi="Times New Roman" w:cs="Times New Roman"/>
                <w:sz w:val="24"/>
                <w:szCs w:val="24"/>
              </w:rPr>
              <w:t>мг, А. 20 мг</w:t>
            </w:r>
          </w:p>
        </w:tc>
      </w:tr>
    </w:tbl>
    <w:p w:rsidR="003E4BA1" w:rsidRPr="003E4BA1" w:rsidRDefault="003E4BA1" w:rsidP="003E4BA1">
      <w:pPr>
        <w:spacing w:after="0" w:line="240" w:lineRule="auto"/>
        <w:jc w:val="center"/>
        <w:rPr>
          <w:rFonts w:ascii="Times New Roman" w:hAnsi="Times New Roman" w:cs="Times New Roman"/>
          <w:b/>
          <w:sz w:val="24"/>
          <w:szCs w:val="24"/>
        </w:rPr>
      </w:pPr>
    </w:p>
    <w:p w:rsidR="003E4BA1" w:rsidRPr="003E4BA1" w:rsidRDefault="003E4BA1" w:rsidP="003E4BA1">
      <w:pPr>
        <w:spacing w:after="0" w:line="240" w:lineRule="auto"/>
        <w:jc w:val="center"/>
        <w:rPr>
          <w:rFonts w:ascii="Times New Roman" w:hAnsi="Times New Roman" w:cs="Times New Roman"/>
          <w:b/>
          <w:sz w:val="24"/>
          <w:szCs w:val="24"/>
        </w:rPr>
      </w:pPr>
      <w:r w:rsidRPr="003E4BA1">
        <w:rPr>
          <w:rFonts w:ascii="Times New Roman" w:hAnsi="Times New Roman" w:cs="Times New Roman"/>
          <w:b/>
          <w:sz w:val="24"/>
          <w:szCs w:val="24"/>
        </w:rPr>
        <w:t>ЛЗ, ЩО ВПЛИВАЮТЬ НА БРОНХІАЛЬНУ ПРОХІДНІСТЬ</w:t>
      </w:r>
    </w:p>
    <w:p w:rsidR="003E4BA1" w:rsidRPr="003E4BA1" w:rsidRDefault="003E4BA1" w:rsidP="003E4BA1">
      <w:pPr>
        <w:spacing w:after="0" w:line="240" w:lineRule="auto"/>
        <w:jc w:val="center"/>
        <w:rPr>
          <w:rFonts w:ascii="Times New Roman" w:hAnsi="Times New Roman" w:cs="Times New Roman"/>
          <w:b/>
          <w:sz w:val="24"/>
          <w:szCs w:val="24"/>
        </w:rPr>
      </w:pPr>
    </w:p>
    <w:tbl>
      <w:tblPr>
        <w:tblW w:w="98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3200"/>
        <w:gridCol w:w="3700"/>
      </w:tblGrid>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Адреналін</w:t>
            </w:r>
          </w:p>
        </w:tc>
        <w:tc>
          <w:tcPr>
            <w:tcW w:w="32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Epinephrinum</w:t>
            </w:r>
          </w:p>
        </w:tc>
        <w:tc>
          <w:tcPr>
            <w:tcW w:w="3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А. 0,18 % 1 мл №10</w:t>
            </w:r>
          </w:p>
        </w:tc>
      </w:tr>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Амброксол</w:t>
            </w:r>
          </w:p>
        </w:tc>
        <w:tc>
          <w:tcPr>
            <w:tcW w:w="32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Ambroxolum</w:t>
            </w:r>
          </w:p>
        </w:tc>
        <w:tc>
          <w:tcPr>
            <w:tcW w:w="3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sz w:val="24"/>
                <w:szCs w:val="24"/>
              </w:rPr>
              <w:t>Т. 30 мг; Сир.15 мг-5мл; А. 0,75%</w:t>
            </w:r>
          </w:p>
        </w:tc>
      </w:tr>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Ацетилцистеїн</w:t>
            </w:r>
          </w:p>
        </w:tc>
        <w:tc>
          <w:tcPr>
            <w:tcW w:w="32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Acetylcystein</w:t>
            </w:r>
          </w:p>
        </w:tc>
        <w:tc>
          <w:tcPr>
            <w:tcW w:w="3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Т.100 мг; К.200; 400мг</w:t>
            </w:r>
          </w:p>
        </w:tc>
      </w:tr>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Еуфілін</w:t>
            </w:r>
          </w:p>
        </w:tc>
        <w:tc>
          <w:tcPr>
            <w:tcW w:w="32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Euphyllinum</w:t>
            </w:r>
          </w:p>
        </w:tc>
        <w:tc>
          <w:tcPr>
            <w:tcW w:w="3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Т.150 мг; А. 2,4%  № 5;10</w:t>
            </w:r>
          </w:p>
        </w:tc>
      </w:tr>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Теотропіум  бромід</w:t>
            </w:r>
          </w:p>
        </w:tc>
        <w:tc>
          <w:tcPr>
            <w:tcW w:w="3200"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lang w:val="en-US"/>
              </w:rPr>
              <w:t>Teotropii   bromidum</w:t>
            </w:r>
          </w:p>
        </w:tc>
        <w:tc>
          <w:tcPr>
            <w:tcW w:w="3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Аер. 18 мкг</w:t>
            </w:r>
          </w:p>
        </w:tc>
      </w:tr>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lastRenderedPageBreak/>
              <w:t>Недокроміл натрія</w:t>
            </w:r>
          </w:p>
        </w:tc>
        <w:tc>
          <w:tcPr>
            <w:tcW w:w="3200" w:type="dxa"/>
          </w:tcPr>
          <w:p w:rsidR="003E4BA1" w:rsidRPr="003E4BA1" w:rsidRDefault="003E4BA1" w:rsidP="003E4BA1">
            <w:pPr>
              <w:spacing w:after="0" w:line="240" w:lineRule="auto"/>
              <w:jc w:val="center"/>
              <w:rPr>
                <w:rFonts w:ascii="Times New Roman" w:hAnsi="Times New Roman" w:cs="Times New Roman"/>
                <w:sz w:val="24"/>
                <w:szCs w:val="24"/>
              </w:rPr>
            </w:pPr>
            <w:r w:rsidRPr="003E4BA1">
              <w:rPr>
                <w:rFonts w:ascii="Times New Roman" w:hAnsi="Times New Roman" w:cs="Times New Roman"/>
                <w:sz w:val="24"/>
                <w:szCs w:val="24"/>
                <w:lang w:val="en-US"/>
              </w:rPr>
              <w:t>Natrii</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nedocromili</w:t>
            </w:r>
          </w:p>
        </w:tc>
        <w:tc>
          <w:tcPr>
            <w:tcW w:w="3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sz w:val="24"/>
                <w:szCs w:val="24"/>
              </w:rPr>
              <w:t>Аер. 1 доза  - 2 мг</w:t>
            </w:r>
          </w:p>
        </w:tc>
      </w:tr>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Сальбутамол</w:t>
            </w:r>
          </w:p>
        </w:tc>
        <w:tc>
          <w:tcPr>
            <w:tcW w:w="3200" w:type="dxa"/>
          </w:tcPr>
          <w:p w:rsidR="003E4BA1" w:rsidRPr="003E4BA1" w:rsidRDefault="003E4BA1" w:rsidP="003E4BA1">
            <w:pPr>
              <w:spacing w:after="0" w:line="240" w:lineRule="auto"/>
              <w:jc w:val="center"/>
              <w:rPr>
                <w:rFonts w:ascii="Times New Roman" w:hAnsi="Times New Roman" w:cs="Times New Roman"/>
                <w:sz w:val="24"/>
                <w:szCs w:val="24"/>
              </w:rPr>
            </w:pPr>
            <w:r w:rsidRPr="003E4BA1">
              <w:rPr>
                <w:rFonts w:ascii="Times New Roman" w:hAnsi="Times New Roman" w:cs="Times New Roman"/>
                <w:sz w:val="24"/>
                <w:szCs w:val="24"/>
                <w:lang w:val="en-US"/>
              </w:rPr>
              <w:t>Salbutamolum</w:t>
            </w:r>
          </w:p>
        </w:tc>
        <w:tc>
          <w:tcPr>
            <w:tcW w:w="3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Аер.200 доз.фл; Т.2;4 мг</w:t>
            </w:r>
          </w:p>
        </w:tc>
      </w:tr>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Сальметерол</w:t>
            </w:r>
          </w:p>
        </w:tc>
        <w:tc>
          <w:tcPr>
            <w:tcW w:w="3200" w:type="dxa"/>
          </w:tcPr>
          <w:p w:rsidR="003E4BA1" w:rsidRPr="003E4BA1" w:rsidRDefault="003E4BA1" w:rsidP="003E4BA1">
            <w:pPr>
              <w:spacing w:after="0" w:line="240" w:lineRule="auto"/>
              <w:jc w:val="center"/>
              <w:rPr>
                <w:rFonts w:ascii="Times New Roman" w:hAnsi="Times New Roman" w:cs="Times New Roman"/>
                <w:sz w:val="24"/>
                <w:szCs w:val="24"/>
              </w:rPr>
            </w:pPr>
            <w:r w:rsidRPr="003E4BA1">
              <w:rPr>
                <w:rFonts w:ascii="Times New Roman" w:hAnsi="Times New Roman" w:cs="Times New Roman"/>
                <w:sz w:val="24"/>
                <w:szCs w:val="24"/>
                <w:lang w:val="en-US"/>
              </w:rPr>
              <w:t>Salmeterolum</w:t>
            </w:r>
          </w:p>
        </w:tc>
        <w:tc>
          <w:tcPr>
            <w:tcW w:w="3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Аер. д/і  25 мкг -120/доз</w:t>
            </w:r>
          </w:p>
        </w:tc>
      </w:tr>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Фенотерол</w:t>
            </w:r>
          </w:p>
        </w:tc>
        <w:tc>
          <w:tcPr>
            <w:tcW w:w="32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Fenoterolum</w:t>
            </w:r>
          </w:p>
        </w:tc>
        <w:tc>
          <w:tcPr>
            <w:tcW w:w="37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sz w:val="24"/>
                <w:szCs w:val="24"/>
              </w:rPr>
              <w:t>Аер.</w:t>
            </w:r>
            <w:r w:rsidRPr="003E4BA1">
              <w:rPr>
                <w:rFonts w:ascii="Times New Roman" w:hAnsi="Times New Roman" w:cs="Times New Roman"/>
                <w:sz w:val="24"/>
                <w:szCs w:val="24"/>
                <w:lang w:val="en-US"/>
              </w:rPr>
              <w:t>0</w:t>
            </w:r>
            <w:r w:rsidRPr="003E4BA1">
              <w:rPr>
                <w:rFonts w:ascii="Times New Roman" w:hAnsi="Times New Roman" w:cs="Times New Roman"/>
                <w:sz w:val="24"/>
                <w:szCs w:val="24"/>
              </w:rPr>
              <w:t>,</w:t>
            </w:r>
            <w:r w:rsidRPr="003E4BA1">
              <w:rPr>
                <w:rFonts w:ascii="Times New Roman" w:hAnsi="Times New Roman" w:cs="Times New Roman"/>
                <w:sz w:val="24"/>
                <w:szCs w:val="24"/>
                <w:lang w:val="en-US"/>
              </w:rPr>
              <w:t>1</w:t>
            </w:r>
            <w:r w:rsidRPr="003E4BA1">
              <w:rPr>
                <w:rFonts w:ascii="Times New Roman" w:hAnsi="Times New Roman" w:cs="Times New Roman"/>
                <w:sz w:val="24"/>
                <w:szCs w:val="24"/>
              </w:rPr>
              <w:t xml:space="preserve"> мг</w:t>
            </w:r>
          </w:p>
        </w:tc>
      </w:tr>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Беклометазон</w:t>
            </w:r>
          </w:p>
        </w:tc>
        <w:tc>
          <w:tcPr>
            <w:tcW w:w="32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Beclometasonum</w:t>
            </w:r>
          </w:p>
        </w:tc>
        <w:tc>
          <w:tcPr>
            <w:tcW w:w="3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Аер. 50, 100, 250 мкг\доза фл. 200 доз</w:t>
            </w:r>
          </w:p>
        </w:tc>
      </w:tr>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Монтелукаст</w:t>
            </w:r>
          </w:p>
        </w:tc>
        <w:tc>
          <w:tcPr>
            <w:tcW w:w="32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Montelukast</w:t>
            </w:r>
          </w:p>
        </w:tc>
        <w:tc>
          <w:tcPr>
            <w:tcW w:w="3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 10 мг</w:t>
            </w:r>
          </w:p>
        </w:tc>
      </w:tr>
    </w:tbl>
    <w:p w:rsidR="003E4BA1" w:rsidRPr="003E4BA1" w:rsidRDefault="003E4BA1" w:rsidP="003E4BA1">
      <w:pPr>
        <w:spacing w:after="0" w:line="240" w:lineRule="auto"/>
        <w:rPr>
          <w:rFonts w:ascii="Times New Roman" w:hAnsi="Times New Roman" w:cs="Times New Roman"/>
          <w:b/>
          <w:sz w:val="24"/>
          <w:szCs w:val="24"/>
          <w:lang w:val="en-US"/>
        </w:rPr>
      </w:pPr>
    </w:p>
    <w:p w:rsidR="003E4BA1" w:rsidRPr="003E4BA1" w:rsidRDefault="003E4BA1" w:rsidP="003E4BA1">
      <w:pPr>
        <w:spacing w:after="0" w:line="240" w:lineRule="auto"/>
        <w:jc w:val="center"/>
        <w:rPr>
          <w:rFonts w:ascii="Times New Roman" w:hAnsi="Times New Roman" w:cs="Times New Roman"/>
          <w:b/>
          <w:sz w:val="24"/>
          <w:szCs w:val="24"/>
        </w:rPr>
      </w:pPr>
      <w:r w:rsidRPr="003E4BA1">
        <w:rPr>
          <w:rFonts w:ascii="Times New Roman" w:hAnsi="Times New Roman" w:cs="Times New Roman"/>
          <w:b/>
          <w:sz w:val="24"/>
          <w:szCs w:val="24"/>
        </w:rPr>
        <w:t>ПРОТИЗАПАЛЬНІ ЛЗ</w:t>
      </w:r>
    </w:p>
    <w:p w:rsidR="003E4BA1" w:rsidRPr="003E4BA1" w:rsidRDefault="003E4BA1" w:rsidP="003E4BA1">
      <w:pPr>
        <w:spacing w:after="0" w:line="240" w:lineRule="auto"/>
        <w:jc w:val="center"/>
        <w:rPr>
          <w:rFonts w:ascii="Times New Roman" w:hAnsi="Times New Roman" w:cs="Times New Roman"/>
          <w:b/>
          <w:sz w:val="24"/>
          <w:szCs w:val="24"/>
          <w:lang w:val="en-US"/>
        </w:rPr>
      </w:pP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3190"/>
        <w:gridCol w:w="3428"/>
      </w:tblGrid>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Гідрокортизон</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Hydrocortisone</w:t>
            </w:r>
          </w:p>
        </w:tc>
        <w:tc>
          <w:tcPr>
            <w:tcW w:w="3428"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Ін.100;500 мг; Мазь 0,1;</w:t>
            </w:r>
          </w:p>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1; 2,5 %; Крем 0,1%</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Дексаметазон</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Dexamethasonum</w:t>
            </w:r>
          </w:p>
        </w:tc>
        <w:tc>
          <w:tcPr>
            <w:tcW w:w="3428"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Т.500 мг; А. 4мг – 1 мл</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Діклофенак натрія</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Natrii diclofenacum</w:t>
            </w:r>
          </w:p>
        </w:tc>
        <w:tc>
          <w:tcPr>
            <w:tcW w:w="3428"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Т. п/о 25, 50 мг  №30</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Мелоксікам</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 xml:space="preserve">Meloxicam  </w:t>
            </w:r>
          </w:p>
        </w:tc>
        <w:tc>
          <w:tcPr>
            <w:tcW w:w="3428"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7,5;</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 xml:space="preserve">15 </w:t>
            </w:r>
            <w:r w:rsidRPr="003E4BA1">
              <w:rPr>
                <w:rFonts w:ascii="Times New Roman" w:hAnsi="Times New Roman" w:cs="Times New Roman"/>
                <w:sz w:val="24"/>
                <w:szCs w:val="24"/>
              </w:rPr>
              <w:t>мг</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 xml:space="preserve"> Св.</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7</w:t>
            </w:r>
            <w:r w:rsidRPr="003E4BA1">
              <w:rPr>
                <w:rFonts w:ascii="Times New Roman" w:hAnsi="Times New Roman" w:cs="Times New Roman"/>
                <w:sz w:val="24"/>
                <w:szCs w:val="24"/>
                <w:lang w:val="en-US"/>
              </w:rPr>
              <w:t>,5;</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15</w:t>
            </w:r>
            <w:r w:rsidRPr="003E4BA1">
              <w:rPr>
                <w:rFonts w:ascii="Times New Roman" w:hAnsi="Times New Roman" w:cs="Times New Roman"/>
                <w:sz w:val="24"/>
                <w:szCs w:val="24"/>
              </w:rPr>
              <w:t>мг</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Метілпреднізолон</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Methylprednisolonum</w:t>
            </w:r>
          </w:p>
        </w:tc>
        <w:tc>
          <w:tcPr>
            <w:tcW w:w="3428"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 xml:space="preserve">4,8 </w:t>
            </w:r>
            <w:r w:rsidRPr="003E4BA1">
              <w:rPr>
                <w:rFonts w:ascii="Times New Roman" w:hAnsi="Times New Roman" w:cs="Times New Roman"/>
                <w:sz w:val="24"/>
                <w:szCs w:val="24"/>
              </w:rPr>
              <w:t>мг</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А</w:t>
            </w:r>
            <w:r w:rsidRPr="003E4BA1">
              <w:rPr>
                <w:rFonts w:ascii="Times New Roman" w:hAnsi="Times New Roman" w:cs="Times New Roman"/>
                <w:sz w:val="24"/>
                <w:szCs w:val="24"/>
                <w:lang w:val="en-US"/>
              </w:rPr>
              <w:t>. 0,4 %</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Німесулід</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Nimesulide</w:t>
            </w:r>
          </w:p>
        </w:tc>
        <w:tc>
          <w:tcPr>
            <w:tcW w:w="3428"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 xml:space="preserve">. 100 </w:t>
            </w:r>
            <w:r w:rsidRPr="003E4BA1">
              <w:rPr>
                <w:rFonts w:ascii="Times New Roman" w:hAnsi="Times New Roman" w:cs="Times New Roman"/>
                <w:sz w:val="24"/>
                <w:szCs w:val="24"/>
              </w:rPr>
              <w:t>мг</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Ф</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сусп</w:t>
            </w:r>
            <w:r w:rsidRPr="003E4BA1">
              <w:rPr>
                <w:rFonts w:ascii="Times New Roman" w:hAnsi="Times New Roman" w:cs="Times New Roman"/>
                <w:sz w:val="24"/>
                <w:szCs w:val="24"/>
                <w:lang w:val="en-US"/>
              </w:rPr>
              <w:t>. 1%</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Преднізолон</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Prednisolonum</w:t>
            </w:r>
          </w:p>
        </w:tc>
        <w:tc>
          <w:tcPr>
            <w:tcW w:w="3428"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 xml:space="preserve">. 5 </w:t>
            </w:r>
            <w:r w:rsidRPr="003E4BA1">
              <w:rPr>
                <w:rFonts w:ascii="Times New Roman" w:hAnsi="Times New Roman" w:cs="Times New Roman"/>
                <w:sz w:val="24"/>
                <w:szCs w:val="24"/>
              </w:rPr>
              <w:t>мг</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А</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25; 30 мг - 1мл</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Рофекоксіб</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Rofecoxib</w:t>
            </w:r>
          </w:p>
        </w:tc>
        <w:tc>
          <w:tcPr>
            <w:tcW w:w="3428"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 25; 50 мг</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Целекоксіб</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Celecoxib</w:t>
            </w:r>
          </w:p>
        </w:tc>
        <w:tc>
          <w:tcPr>
            <w:tcW w:w="3428"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Капс. 100; 200 мг</w:t>
            </w:r>
          </w:p>
        </w:tc>
      </w:tr>
      <w:tr w:rsidR="003E4BA1" w:rsidRPr="003E4BA1" w:rsidTr="00AD4264">
        <w:tc>
          <w:tcPr>
            <w:tcW w:w="319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Ацетамінофен</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Acaetominofen</w:t>
            </w:r>
          </w:p>
        </w:tc>
        <w:tc>
          <w:tcPr>
            <w:tcW w:w="3428"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500 мг, капс.500 мг</w:t>
            </w:r>
          </w:p>
        </w:tc>
      </w:tr>
    </w:tbl>
    <w:p w:rsidR="003E4BA1" w:rsidRPr="003E4BA1" w:rsidRDefault="003E4BA1" w:rsidP="003E4BA1">
      <w:pPr>
        <w:spacing w:after="0" w:line="240" w:lineRule="auto"/>
        <w:rPr>
          <w:rFonts w:ascii="Times New Roman" w:hAnsi="Times New Roman" w:cs="Times New Roman"/>
          <w:b/>
          <w:sz w:val="24"/>
          <w:szCs w:val="24"/>
        </w:rPr>
      </w:pPr>
    </w:p>
    <w:p w:rsidR="003E4BA1" w:rsidRPr="003E4BA1" w:rsidRDefault="003E4BA1" w:rsidP="003E4BA1">
      <w:pPr>
        <w:spacing w:after="0" w:line="240" w:lineRule="auto"/>
        <w:jc w:val="center"/>
        <w:rPr>
          <w:rFonts w:ascii="Times New Roman" w:hAnsi="Times New Roman" w:cs="Times New Roman"/>
          <w:b/>
          <w:sz w:val="24"/>
          <w:szCs w:val="24"/>
        </w:rPr>
      </w:pPr>
    </w:p>
    <w:p w:rsidR="003E4BA1" w:rsidRPr="003E4BA1" w:rsidRDefault="003E4BA1" w:rsidP="003E4BA1">
      <w:pPr>
        <w:spacing w:after="0" w:line="240" w:lineRule="auto"/>
        <w:jc w:val="center"/>
        <w:rPr>
          <w:rFonts w:ascii="Times New Roman" w:hAnsi="Times New Roman" w:cs="Times New Roman"/>
          <w:b/>
          <w:sz w:val="24"/>
          <w:szCs w:val="24"/>
        </w:rPr>
      </w:pPr>
    </w:p>
    <w:p w:rsidR="003E4BA1" w:rsidRPr="003E4BA1" w:rsidRDefault="003E4BA1" w:rsidP="003E4BA1">
      <w:pPr>
        <w:spacing w:after="0" w:line="240" w:lineRule="auto"/>
        <w:jc w:val="center"/>
        <w:rPr>
          <w:rFonts w:ascii="Times New Roman" w:hAnsi="Times New Roman" w:cs="Times New Roman"/>
          <w:b/>
          <w:sz w:val="24"/>
          <w:szCs w:val="24"/>
        </w:rPr>
      </w:pPr>
    </w:p>
    <w:p w:rsidR="003E4BA1" w:rsidRPr="003E4BA1" w:rsidRDefault="003E4BA1" w:rsidP="003E4BA1">
      <w:pPr>
        <w:spacing w:after="0" w:line="240" w:lineRule="auto"/>
        <w:jc w:val="center"/>
        <w:rPr>
          <w:rFonts w:ascii="Times New Roman" w:hAnsi="Times New Roman" w:cs="Times New Roman"/>
          <w:b/>
          <w:sz w:val="24"/>
          <w:szCs w:val="24"/>
        </w:rPr>
      </w:pPr>
    </w:p>
    <w:p w:rsidR="003E4BA1" w:rsidRPr="003E4BA1" w:rsidRDefault="003E4BA1" w:rsidP="003E4BA1">
      <w:pPr>
        <w:spacing w:after="0" w:line="240" w:lineRule="auto"/>
        <w:jc w:val="center"/>
        <w:rPr>
          <w:rFonts w:ascii="Times New Roman" w:hAnsi="Times New Roman" w:cs="Times New Roman"/>
          <w:b/>
          <w:sz w:val="24"/>
          <w:szCs w:val="24"/>
        </w:rPr>
      </w:pPr>
    </w:p>
    <w:p w:rsidR="003E4BA1" w:rsidRPr="003E4BA1" w:rsidRDefault="003E4BA1" w:rsidP="003E4BA1">
      <w:pPr>
        <w:spacing w:after="0" w:line="240" w:lineRule="auto"/>
        <w:jc w:val="center"/>
        <w:rPr>
          <w:rFonts w:ascii="Times New Roman" w:hAnsi="Times New Roman" w:cs="Times New Roman"/>
          <w:b/>
          <w:sz w:val="24"/>
          <w:szCs w:val="24"/>
        </w:rPr>
      </w:pPr>
    </w:p>
    <w:p w:rsidR="003E4BA1" w:rsidRPr="003E4BA1" w:rsidRDefault="003E4BA1" w:rsidP="003E4BA1">
      <w:pPr>
        <w:spacing w:after="0" w:line="240" w:lineRule="auto"/>
        <w:jc w:val="center"/>
        <w:rPr>
          <w:rFonts w:ascii="Times New Roman" w:hAnsi="Times New Roman" w:cs="Times New Roman"/>
          <w:b/>
          <w:sz w:val="24"/>
          <w:szCs w:val="24"/>
        </w:rPr>
      </w:pPr>
      <w:r w:rsidRPr="003E4BA1">
        <w:rPr>
          <w:rFonts w:ascii="Times New Roman" w:hAnsi="Times New Roman" w:cs="Times New Roman"/>
          <w:b/>
          <w:sz w:val="24"/>
          <w:szCs w:val="24"/>
        </w:rPr>
        <w:t>АНТИБАКТЕРІАЛЬНІ    ЛЗ</w:t>
      </w:r>
    </w:p>
    <w:p w:rsidR="003E4BA1" w:rsidRPr="003E4BA1" w:rsidRDefault="003E4BA1" w:rsidP="003E4BA1">
      <w:pPr>
        <w:spacing w:after="0" w:line="240" w:lineRule="auto"/>
        <w:jc w:val="center"/>
        <w:rPr>
          <w:rFonts w:ascii="Times New Roman" w:hAnsi="Times New Roman" w:cs="Times New Roman"/>
          <w:b/>
          <w:sz w:val="24"/>
          <w:szCs w:val="24"/>
          <w:lang w:val="en-US"/>
        </w:rPr>
      </w:pPr>
    </w:p>
    <w:tbl>
      <w:tblPr>
        <w:tblW w:w="102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800"/>
        <w:gridCol w:w="4700"/>
      </w:tblGrid>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Азитроміцин</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rPr>
              <w:t>А</w:t>
            </w:r>
            <w:r w:rsidRPr="003E4BA1">
              <w:rPr>
                <w:rFonts w:ascii="Times New Roman" w:hAnsi="Times New Roman" w:cs="Times New Roman"/>
                <w:sz w:val="24"/>
                <w:szCs w:val="24"/>
                <w:lang w:val="en-US"/>
              </w:rPr>
              <w:t>zithromycin</w:t>
            </w:r>
          </w:p>
        </w:tc>
        <w:tc>
          <w:tcPr>
            <w:tcW w:w="4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 xml:space="preserve">Т. 125; 500 мг; К. 250 мг; </w:t>
            </w:r>
          </w:p>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Сир. 100; 200мг в 5 мл</w:t>
            </w:r>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Амікацин</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Amikacinum</w:t>
            </w:r>
          </w:p>
        </w:tc>
        <w:tc>
          <w:tcPr>
            <w:tcW w:w="4700"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А</w:t>
            </w:r>
            <w:r w:rsidRPr="003E4BA1">
              <w:rPr>
                <w:rFonts w:ascii="Times New Roman" w:hAnsi="Times New Roman" w:cs="Times New Roman"/>
                <w:sz w:val="24"/>
                <w:szCs w:val="24"/>
                <w:lang w:val="en-US"/>
              </w:rPr>
              <w:t>.</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50;</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125;</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250;</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 xml:space="preserve">500 </w:t>
            </w:r>
            <w:r w:rsidRPr="003E4BA1">
              <w:rPr>
                <w:rFonts w:ascii="Times New Roman" w:hAnsi="Times New Roman" w:cs="Times New Roman"/>
                <w:sz w:val="24"/>
                <w:szCs w:val="24"/>
              </w:rPr>
              <w:t>мг</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1</w:t>
            </w:r>
            <w:r w:rsidRPr="003E4BA1">
              <w:rPr>
                <w:rFonts w:ascii="Times New Roman" w:hAnsi="Times New Roman" w:cs="Times New Roman"/>
                <w:sz w:val="24"/>
                <w:szCs w:val="24"/>
              </w:rPr>
              <w:t>мл</w:t>
            </w:r>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Амоксіцилін</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Amoxycillinum</w:t>
            </w:r>
          </w:p>
        </w:tc>
        <w:tc>
          <w:tcPr>
            <w:tcW w:w="4700"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  250;</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500</w:t>
            </w:r>
            <w:r w:rsidRPr="003E4BA1">
              <w:rPr>
                <w:rFonts w:ascii="Times New Roman" w:hAnsi="Times New Roman" w:cs="Times New Roman"/>
                <w:sz w:val="24"/>
                <w:szCs w:val="24"/>
              </w:rPr>
              <w:t xml:space="preserve"> мг</w:t>
            </w:r>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Ацикловір</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Acyclovirum</w:t>
            </w:r>
          </w:p>
        </w:tc>
        <w:tc>
          <w:tcPr>
            <w:tcW w:w="4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200, 400, 800 мг</w:t>
            </w:r>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Бензилпеніцилін</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Benzylpenicillin</w:t>
            </w:r>
          </w:p>
        </w:tc>
        <w:tc>
          <w:tcPr>
            <w:tcW w:w="4700"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Ф. 25 тис.; 50 тис.; 100 тис.; 1 млн. ОД</w:t>
            </w:r>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Ванкоміцин</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Vancomycin</w:t>
            </w:r>
          </w:p>
        </w:tc>
        <w:tc>
          <w:tcPr>
            <w:tcW w:w="4700"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Ф</w:t>
            </w:r>
            <w:r w:rsidRPr="003E4BA1">
              <w:rPr>
                <w:rFonts w:ascii="Times New Roman" w:hAnsi="Times New Roman" w:cs="Times New Roman"/>
                <w:sz w:val="24"/>
                <w:szCs w:val="24"/>
                <w:lang w:val="en-US"/>
              </w:rPr>
              <w:t>. 500</w:t>
            </w:r>
            <w:r w:rsidRPr="003E4BA1">
              <w:rPr>
                <w:rFonts w:ascii="Times New Roman" w:hAnsi="Times New Roman" w:cs="Times New Roman"/>
                <w:sz w:val="24"/>
                <w:szCs w:val="24"/>
              </w:rPr>
              <w:t>;</w:t>
            </w:r>
            <w:r w:rsidRPr="003E4BA1">
              <w:rPr>
                <w:rFonts w:ascii="Times New Roman" w:hAnsi="Times New Roman" w:cs="Times New Roman"/>
                <w:sz w:val="24"/>
                <w:szCs w:val="24"/>
                <w:lang w:val="en-US"/>
              </w:rPr>
              <w:t xml:space="preserve"> 1000 </w:t>
            </w:r>
            <w:r w:rsidRPr="003E4BA1">
              <w:rPr>
                <w:rFonts w:ascii="Times New Roman" w:hAnsi="Times New Roman" w:cs="Times New Roman"/>
                <w:sz w:val="24"/>
                <w:szCs w:val="24"/>
              </w:rPr>
              <w:t>мг</w:t>
            </w:r>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Гентаміцин</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Gentamycin</w:t>
            </w:r>
          </w:p>
        </w:tc>
        <w:tc>
          <w:tcPr>
            <w:tcW w:w="4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А</w:t>
            </w:r>
            <w:r w:rsidRPr="003E4BA1">
              <w:rPr>
                <w:rFonts w:ascii="Times New Roman" w:hAnsi="Times New Roman" w:cs="Times New Roman"/>
                <w:sz w:val="24"/>
                <w:szCs w:val="24"/>
                <w:lang w:val="en-US"/>
              </w:rPr>
              <w:t>. 10;</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20;</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 xml:space="preserve">40 </w:t>
            </w:r>
            <w:r w:rsidRPr="003E4BA1">
              <w:rPr>
                <w:rFonts w:ascii="Times New Roman" w:hAnsi="Times New Roman" w:cs="Times New Roman"/>
                <w:sz w:val="24"/>
                <w:szCs w:val="24"/>
              </w:rPr>
              <w:t xml:space="preserve">мг </w:t>
            </w:r>
            <w:r w:rsidRPr="003E4BA1">
              <w:rPr>
                <w:rFonts w:ascii="Times New Roman" w:hAnsi="Times New Roman" w:cs="Times New Roman"/>
                <w:sz w:val="24"/>
                <w:szCs w:val="24"/>
                <w:lang w:val="en-US"/>
              </w:rPr>
              <w:t>-</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 xml:space="preserve">1 </w:t>
            </w:r>
            <w:r w:rsidRPr="003E4BA1">
              <w:rPr>
                <w:rFonts w:ascii="Times New Roman" w:hAnsi="Times New Roman" w:cs="Times New Roman"/>
                <w:sz w:val="24"/>
                <w:szCs w:val="24"/>
              </w:rPr>
              <w:t>мл</w:t>
            </w:r>
            <w:r w:rsidRPr="003E4BA1">
              <w:rPr>
                <w:rFonts w:ascii="Times New Roman" w:hAnsi="Times New Roman" w:cs="Times New Roman"/>
                <w:sz w:val="24"/>
                <w:szCs w:val="24"/>
                <w:lang w:val="en-US"/>
              </w:rPr>
              <w:t>;</w:t>
            </w:r>
          </w:p>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М</w:t>
            </w:r>
            <w:r w:rsidRPr="003E4BA1">
              <w:rPr>
                <w:rFonts w:ascii="Times New Roman" w:hAnsi="Times New Roman" w:cs="Times New Roman"/>
                <w:sz w:val="24"/>
                <w:szCs w:val="24"/>
                <w:lang w:val="en-US"/>
              </w:rPr>
              <w:t>.</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 xml:space="preserve">0,1%; </w:t>
            </w:r>
            <w:r w:rsidRPr="003E4BA1">
              <w:rPr>
                <w:rFonts w:ascii="Times New Roman" w:hAnsi="Times New Roman" w:cs="Times New Roman"/>
                <w:sz w:val="24"/>
                <w:szCs w:val="24"/>
              </w:rPr>
              <w:t>Аєр. 0,1 %</w:t>
            </w:r>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Доксіциклін</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Doxycycline</w:t>
            </w:r>
          </w:p>
        </w:tc>
        <w:tc>
          <w:tcPr>
            <w:tcW w:w="4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К. та  Т. 50; 100; 200 мг</w:t>
            </w:r>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Іміпенем</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Imipenem</w:t>
            </w:r>
          </w:p>
        </w:tc>
        <w:tc>
          <w:tcPr>
            <w:tcW w:w="4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Ф. 500 мг в/м</w:t>
            </w:r>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Інтерферон - альфа</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Interferonum alfa</w:t>
            </w:r>
          </w:p>
        </w:tc>
        <w:tc>
          <w:tcPr>
            <w:tcW w:w="4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 xml:space="preserve"> Р-р д/ин. 10,18, 25,30, 60 млн. МЕ</w:t>
            </w:r>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Кларітроміцин</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Clarithromycin</w:t>
            </w:r>
          </w:p>
        </w:tc>
        <w:tc>
          <w:tcPr>
            <w:tcW w:w="4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 250 мг; Ф. 500 мг</w:t>
            </w:r>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Кліндаміцин</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Clindamycin</w:t>
            </w:r>
          </w:p>
        </w:tc>
        <w:tc>
          <w:tcPr>
            <w:tcW w:w="4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К. 75; 150; 300 мг; А. 2;4 мл</w:t>
            </w:r>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Левофлоксацин</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Levofloxacin</w:t>
            </w:r>
          </w:p>
        </w:tc>
        <w:tc>
          <w:tcPr>
            <w:tcW w:w="4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 xml:space="preserve">Т. 250; 500 мг; </w:t>
            </w:r>
          </w:p>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 xml:space="preserve">Ф. 5 мг в 1 мл  - 100 мл </w:t>
            </w:r>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Ріфампіцин</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Rifampicin</w:t>
            </w:r>
          </w:p>
        </w:tc>
        <w:tc>
          <w:tcPr>
            <w:tcW w:w="4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К.150; 300 мг; А. в/м 125 мг – 1,5 мл; 250 мг-3 мл; в/в 500 мг – 10 мл</w:t>
            </w:r>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Рібавірін</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Ribavirinum</w:t>
            </w:r>
          </w:p>
        </w:tc>
        <w:tc>
          <w:tcPr>
            <w:tcW w:w="4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Капс</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100, 200 мг</w:t>
            </w:r>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Стрептоміцин</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Streptomycin</w:t>
            </w:r>
          </w:p>
        </w:tc>
        <w:tc>
          <w:tcPr>
            <w:tcW w:w="4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Ф. 500; 1000 мг</w:t>
            </w:r>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Сульфадиметоксин</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Sulfadimethoxine</w:t>
            </w:r>
          </w:p>
        </w:tc>
        <w:tc>
          <w:tcPr>
            <w:tcW w:w="4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 200; 500 мг</w:t>
            </w:r>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lastRenderedPageBreak/>
              <w:t>Сульфасалазін</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Sulfasalazin</w:t>
            </w:r>
          </w:p>
        </w:tc>
        <w:tc>
          <w:tcPr>
            <w:tcW w:w="4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 500 мг</w:t>
            </w:r>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Тетрациклін</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Tetracycline</w:t>
            </w:r>
          </w:p>
        </w:tc>
        <w:tc>
          <w:tcPr>
            <w:tcW w:w="4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К.250; 500 мг; М. 300 мг</w:t>
            </w:r>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Тобраміцин</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Tobramycin</w:t>
            </w:r>
          </w:p>
        </w:tc>
        <w:tc>
          <w:tcPr>
            <w:tcW w:w="4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А.10; 20; 40 мг–1 мл; М.0,3%</w:t>
            </w:r>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Флуконазол</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Fluconanazolum</w:t>
            </w:r>
          </w:p>
        </w:tc>
        <w:tc>
          <w:tcPr>
            <w:tcW w:w="4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Капс</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50, 100, 150 мг</w:t>
            </w:r>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Цефалексін</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Cefalexin</w:t>
            </w:r>
          </w:p>
        </w:tc>
        <w:tc>
          <w:tcPr>
            <w:tcW w:w="4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 50; 250; 1000 мг; К. 250; 500 мг</w:t>
            </w:r>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Цефепім</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Cefepime</w:t>
            </w:r>
          </w:p>
        </w:tc>
        <w:tc>
          <w:tcPr>
            <w:tcW w:w="4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 xml:space="preserve">Ф. 500 мг; 1; </w:t>
            </w:r>
            <w:smartTag w:uri="urn:schemas-microsoft-com:office:smarttags" w:element="metricconverter">
              <w:smartTagPr>
                <w:attr w:name="ProductID" w:val="2 г"/>
              </w:smartTagPr>
              <w:r w:rsidRPr="003E4BA1">
                <w:rPr>
                  <w:rFonts w:ascii="Times New Roman" w:hAnsi="Times New Roman" w:cs="Times New Roman"/>
                  <w:sz w:val="24"/>
                  <w:szCs w:val="24"/>
                </w:rPr>
                <w:t>2 г</w:t>
              </w:r>
            </w:smartTag>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Цефотаксим</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Cefotaxime</w:t>
            </w:r>
          </w:p>
        </w:tc>
        <w:tc>
          <w:tcPr>
            <w:tcW w:w="4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 xml:space="preserve">Ф. 250; 500 мг; 1; </w:t>
            </w:r>
            <w:smartTag w:uri="urn:schemas-microsoft-com:office:smarttags" w:element="metricconverter">
              <w:smartTagPr>
                <w:attr w:name="ProductID" w:val="2 г"/>
              </w:smartTagPr>
              <w:r w:rsidRPr="003E4BA1">
                <w:rPr>
                  <w:rFonts w:ascii="Times New Roman" w:hAnsi="Times New Roman" w:cs="Times New Roman"/>
                  <w:sz w:val="24"/>
                  <w:szCs w:val="24"/>
                </w:rPr>
                <w:t>2 г</w:t>
              </w:r>
            </w:smartTag>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Цефтріаксон</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Ceftriaxone</w:t>
            </w:r>
          </w:p>
        </w:tc>
        <w:tc>
          <w:tcPr>
            <w:tcW w:w="4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 xml:space="preserve">Ф. 250; 500 мг; 1; </w:t>
            </w:r>
            <w:smartTag w:uri="urn:schemas-microsoft-com:office:smarttags" w:element="metricconverter">
              <w:smartTagPr>
                <w:attr w:name="ProductID" w:val="2 г"/>
              </w:smartTagPr>
              <w:r w:rsidRPr="003E4BA1">
                <w:rPr>
                  <w:rFonts w:ascii="Times New Roman" w:hAnsi="Times New Roman" w:cs="Times New Roman"/>
                  <w:sz w:val="24"/>
                  <w:szCs w:val="24"/>
                </w:rPr>
                <w:t>2 г</w:t>
              </w:r>
            </w:smartTag>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Цефуроксім</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Cefuroxime</w:t>
            </w:r>
          </w:p>
        </w:tc>
        <w:tc>
          <w:tcPr>
            <w:tcW w:w="4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 xml:space="preserve">Ф. 250; 750; 1500 мг; </w:t>
            </w:r>
          </w:p>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 125; 250; 500 мг</w:t>
            </w:r>
          </w:p>
        </w:tc>
      </w:tr>
      <w:tr w:rsidR="003E4BA1" w:rsidRPr="003E4BA1" w:rsidTr="00AD4264">
        <w:tc>
          <w:tcPr>
            <w:tcW w:w="2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Цнфтазидим</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Ceftazidimum</w:t>
            </w:r>
          </w:p>
        </w:tc>
        <w:tc>
          <w:tcPr>
            <w:tcW w:w="47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Пор.д/ін р-ра 0,5, 1,2 гр фл.</w:t>
            </w:r>
          </w:p>
        </w:tc>
      </w:tr>
      <w:tr w:rsidR="003E4BA1" w:rsidRPr="009F4291" w:rsidTr="00AD4264">
        <w:tc>
          <w:tcPr>
            <w:tcW w:w="27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Ципрофлоксацин</w:t>
            </w:r>
          </w:p>
        </w:tc>
        <w:tc>
          <w:tcPr>
            <w:tcW w:w="28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Ciprofloxacin</w:t>
            </w:r>
          </w:p>
        </w:tc>
        <w:tc>
          <w:tcPr>
            <w:tcW w:w="4700"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 xml:space="preserve">. 250; 500; 750 </w:t>
            </w:r>
            <w:r w:rsidRPr="003E4BA1">
              <w:rPr>
                <w:rFonts w:ascii="Times New Roman" w:hAnsi="Times New Roman" w:cs="Times New Roman"/>
                <w:sz w:val="24"/>
                <w:szCs w:val="24"/>
              </w:rPr>
              <w:t>мг</w:t>
            </w:r>
            <w:r w:rsidRPr="003E4BA1">
              <w:rPr>
                <w:rFonts w:ascii="Times New Roman" w:hAnsi="Times New Roman" w:cs="Times New Roman"/>
                <w:sz w:val="24"/>
                <w:szCs w:val="24"/>
                <w:lang w:val="en-US"/>
              </w:rPr>
              <w:t xml:space="preserve">; </w:t>
            </w:r>
          </w:p>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Рн</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д</w:t>
            </w:r>
            <w:r w:rsidRPr="003E4BA1">
              <w:rPr>
                <w:rFonts w:ascii="Times New Roman" w:hAnsi="Times New Roman" w:cs="Times New Roman"/>
                <w:sz w:val="24"/>
                <w:szCs w:val="24"/>
                <w:lang w:val="en-US"/>
              </w:rPr>
              <w:t>/</w:t>
            </w:r>
            <w:r w:rsidRPr="003E4BA1">
              <w:rPr>
                <w:rFonts w:ascii="Times New Roman" w:hAnsi="Times New Roman" w:cs="Times New Roman"/>
                <w:sz w:val="24"/>
                <w:szCs w:val="24"/>
              </w:rPr>
              <w:t>і</w:t>
            </w:r>
            <w:r w:rsidRPr="003E4BA1">
              <w:rPr>
                <w:rFonts w:ascii="Times New Roman" w:hAnsi="Times New Roman" w:cs="Times New Roman"/>
                <w:sz w:val="24"/>
                <w:szCs w:val="24"/>
                <w:lang w:val="en-US"/>
              </w:rPr>
              <w:t xml:space="preserve"> 10; 20 </w:t>
            </w:r>
            <w:r w:rsidRPr="003E4BA1">
              <w:rPr>
                <w:rFonts w:ascii="Times New Roman" w:hAnsi="Times New Roman" w:cs="Times New Roman"/>
                <w:sz w:val="24"/>
                <w:szCs w:val="24"/>
              </w:rPr>
              <w:t>мг</w:t>
            </w:r>
            <w:r w:rsidRPr="003E4BA1">
              <w:rPr>
                <w:rFonts w:ascii="Times New Roman" w:hAnsi="Times New Roman" w:cs="Times New Roman"/>
                <w:sz w:val="24"/>
                <w:szCs w:val="24"/>
                <w:lang w:val="en-US"/>
              </w:rPr>
              <w:t xml:space="preserve"> - 1 </w:t>
            </w:r>
            <w:r w:rsidRPr="003E4BA1">
              <w:rPr>
                <w:rFonts w:ascii="Times New Roman" w:hAnsi="Times New Roman" w:cs="Times New Roman"/>
                <w:sz w:val="24"/>
                <w:szCs w:val="24"/>
              </w:rPr>
              <w:t>мл</w:t>
            </w:r>
          </w:p>
        </w:tc>
      </w:tr>
    </w:tbl>
    <w:p w:rsidR="003E4BA1" w:rsidRPr="003E4BA1" w:rsidRDefault="003E4BA1" w:rsidP="003E4BA1">
      <w:pPr>
        <w:spacing w:after="0" w:line="240" w:lineRule="auto"/>
        <w:rPr>
          <w:rFonts w:ascii="Times New Roman" w:hAnsi="Times New Roman" w:cs="Times New Roman"/>
          <w:b/>
          <w:sz w:val="24"/>
          <w:szCs w:val="24"/>
          <w:lang w:val="en-US"/>
        </w:rPr>
      </w:pPr>
    </w:p>
    <w:p w:rsidR="003E4BA1" w:rsidRPr="003E4BA1" w:rsidRDefault="003E4BA1" w:rsidP="003E4BA1">
      <w:pPr>
        <w:spacing w:after="0" w:line="240" w:lineRule="auto"/>
        <w:jc w:val="center"/>
        <w:rPr>
          <w:rFonts w:ascii="Times New Roman" w:hAnsi="Times New Roman" w:cs="Times New Roman"/>
          <w:b/>
          <w:sz w:val="24"/>
          <w:szCs w:val="24"/>
          <w:lang w:val="en-US"/>
        </w:rPr>
      </w:pPr>
    </w:p>
    <w:p w:rsidR="003E4BA1" w:rsidRPr="003E4BA1" w:rsidRDefault="003E4BA1" w:rsidP="003E4BA1">
      <w:pPr>
        <w:spacing w:after="0" w:line="240" w:lineRule="auto"/>
        <w:jc w:val="center"/>
        <w:rPr>
          <w:rFonts w:ascii="Times New Roman" w:hAnsi="Times New Roman" w:cs="Times New Roman"/>
          <w:b/>
          <w:sz w:val="24"/>
          <w:szCs w:val="24"/>
        </w:rPr>
      </w:pPr>
      <w:r w:rsidRPr="003E4BA1">
        <w:rPr>
          <w:rFonts w:ascii="Times New Roman" w:hAnsi="Times New Roman" w:cs="Times New Roman"/>
          <w:b/>
          <w:sz w:val="24"/>
          <w:szCs w:val="24"/>
        </w:rPr>
        <w:t>ЛЗ, ЩО ВПЛИВАЮТЬ НА ФУНКЦІЇ</w:t>
      </w:r>
    </w:p>
    <w:p w:rsidR="003E4BA1" w:rsidRPr="003E4BA1" w:rsidRDefault="003E4BA1" w:rsidP="003E4BA1">
      <w:pPr>
        <w:spacing w:after="0" w:line="240" w:lineRule="auto"/>
        <w:jc w:val="center"/>
        <w:rPr>
          <w:rFonts w:ascii="Times New Roman" w:hAnsi="Times New Roman" w:cs="Times New Roman"/>
          <w:b/>
          <w:sz w:val="24"/>
          <w:szCs w:val="24"/>
        </w:rPr>
      </w:pPr>
      <w:r w:rsidRPr="003E4BA1">
        <w:rPr>
          <w:rFonts w:ascii="Times New Roman" w:hAnsi="Times New Roman" w:cs="Times New Roman"/>
          <w:b/>
          <w:sz w:val="24"/>
          <w:szCs w:val="24"/>
        </w:rPr>
        <w:t>ШЛУНКОВО-КИШКОВОГО ТРАКТУ</w:t>
      </w:r>
    </w:p>
    <w:p w:rsidR="003E4BA1" w:rsidRPr="003E4BA1" w:rsidRDefault="003E4BA1" w:rsidP="003E4BA1">
      <w:pPr>
        <w:spacing w:after="0" w:line="240" w:lineRule="auto"/>
        <w:jc w:val="center"/>
        <w:rPr>
          <w:rFonts w:ascii="Times New Roman" w:hAnsi="Times New Roman" w:cs="Times New Roman"/>
          <w:b/>
          <w:sz w:val="24"/>
          <w:szCs w:val="24"/>
        </w:rPr>
      </w:pPr>
    </w:p>
    <w:tbl>
      <w:tblPr>
        <w:tblW w:w="963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3300"/>
        <w:gridCol w:w="3431"/>
      </w:tblGrid>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Атропіна сульфат</w:t>
            </w:r>
          </w:p>
        </w:tc>
        <w:tc>
          <w:tcPr>
            <w:tcW w:w="33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Atropine sulfas</w:t>
            </w:r>
          </w:p>
        </w:tc>
        <w:tc>
          <w:tcPr>
            <w:tcW w:w="3431"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А. 0,1 %;  Т. 0,5 мг</w:t>
            </w:r>
          </w:p>
        </w:tc>
      </w:tr>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Вісмута  субцитрат</w:t>
            </w:r>
          </w:p>
        </w:tc>
        <w:tc>
          <w:tcPr>
            <w:tcW w:w="33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Bismuthi subcitrate</w:t>
            </w:r>
          </w:p>
        </w:tc>
        <w:tc>
          <w:tcPr>
            <w:tcW w:w="3431"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 xml:space="preserve">Т. 0,12 </w:t>
            </w:r>
          </w:p>
        </w:tc>
      </w:tr>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Домперідон</w:t>
            </w:r>
          </w:p>
        </w:tc>
        <w:tc>
          <w:tcPr>
            <w:tcW w:w="33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Domperidon</w:t>
            </w:r>
          </w:p>
        </w:tc>
        <w:tc>
          <w:tcPr>
            <w:tcW w:w="3431"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Т. 1</w:t>
            </w:r>
            <w:r w:rsidRPr="003E4BA1">
              <w:rPr>
                <w:rFonts w:ascii="Times New Roman" w:hAnsi="Times New Roman" w:cs="Times New Roman"/>
                <w:sz w:val="24"/>
                <w:szCs w:val="24"/>
                <w:lang w:val="en-US"/>
              </w:rPr>
              <w:t>0</w:t>
            </w:r>
            <w:r w:rsidRPr="003E4BA1">
              <w:rPr>
                <w:rFonts w:ascii="Times New Roman" w:hAnsi="Times New Roman" w:cs="Times New Roman"/>
                <w:sz w:val="24"/>
                <w:szCs w:val="24"/>
              </w:rPr>
              <w:t xml:space="preserve"> мг</w:t>
            </w:r>
          </w:p>
        </w:tc>
      </w:tr>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Дротаверіна гідрохлорид</w:t>
            </w:r>
          </w:p>
        </w:tc>
        <w:tc>
          <w:tcPr>
            <w:tcW w:w="33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Drotaverinum hydrochloridum</w:t>
            </w:r>
          </w:p>
        </w:tc>
        <w:tc>
          <w:tcPr>
            <w:tcW w:w="3431"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 xml:space="preserve">. 40 </w:t>
            </w:r>
            <w:r w:rsidRPr="003E4BA1">
              <w:rPr>
                <w:rFonts w:ascii="Times New Roman" w:hAnsi="Times New Roman" w:cs="Times New Roman"/>
                <w:sz w:val="24"/>
                <w:szCs w:val="24"/>
              </w:rPr>
              <w:t>мг</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А</w:t>
            </w:r>
            <w:r w:rsidRPr="003E4BA1">
              <w:rPr>
                <w:rFonts w:ascii="Times New Roman" w:hAnsi="Times New Roman" w:cs="Times New Roman"/>
                <w:sz w:val="24"/>
                <w:szCs w:val="24"/>
                <w:lang w:val="en-US"/>
              </w:rPr>
              <w:t xml:space="preserve">. 2% - 2 </w:t>
            </w:r>
            <w:r w:rsidRPr="003E4BA1">
              <w:rPr>
                <w:rFonts w:ascii="Times New Roman" w:hAnsi="Times New Roman" w:cs="Times New Roman"/>
                <w:sz w:val="24"/>
                <w:szCs w:val="24"/>
              </w:rPr>
              <w:t>мл</w:t>
            </w:r>
          </w:p>
        </w:tc>
      </w:tr>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Лактулоза</w:t>
            </w:r>
          </w:p>
        </w:tc>
        <w:tc>
          <w:tcPr>
            <w:tcW w:w="33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Lactulose</w:t>
            </w:r>
          </w:p>
        </w:tc>
        <w:tc>
          <w:tcPr>
            <w:tcW w:w="3431"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Сироп</w:t>
            </w:r>
            <w:r w:rsidRPr="003E4BA1">
              <w:rPr>
                <w:rFonts w:ascii="Times New Roman" w:hAnsi="Times New Roman" w:cs="Times New Roman"/>
                <w:sz w:val="24"/>
                <w:szCs w:val="24"/>
                <w:lang w:val="en-US"/>
              </w:rPr>
              <w:t xml:space="preserve"> 200 </w:t>
            </w:r>
            <w:r w:rsidRPr="003E4BA1">
              <w:rPr>
                <w:rFonts w:ascii="Times New Roman" w:hAnsi="Times New Roman" w:cs="Times New Roman"/>
                <w:sz w:val="24"/>
                <w:szCs w:val="24"/>
              </w:rPr>
              <w:t>мл</w:t>
            </w:r>
            <w:r w:rsidRPr="003E4BA1">
              <w:rPr>
                <w:rFonts w:ascii="Times New Roman" w:hAnsi="Times New Roman" w:cs="Times New Roman"/>
                <w:sz w:val="24"/>
                <w:szCs w:val="24"/>
                <w:lang w:val="en-US"/>
              </w:rPr>
              <w:t xml:space="preserve">  </w:t>
            </w:r>
          </w:p>
        </w:tc>
      </w:tr>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Лоперамід</w:t>
            </w:r>
          </w:p>
        </w:tc>
        <w:tc>
          <w:tcPr>
            <w:tcW w:w="33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Loperamide</w:t>
            </w:r>
          </w:p>
        </w:tc>
        <w:tc>
          <w:tcPr>
            <w:tcW w:w="3431"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 xml:space="preserve">. 2 </w:t>
            </w:r>
            <w:r w:rsidRPr="003E4BA1">
              <w:rPr>
                <w:rFonts w:ascii="Times New Roman" w:hAnsi="Times New Roman" w:cs="Times New Roman"/>
                <w:sz w:val="24"/>
                <w:szCs w:val="24"/>
              </w:rPr>
              <w:t>мг</w:t>
            </w:r>
          </w:p>
        </w:tc>
      </w:tr>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Мебеверін</w:t>
            </w:r>
          </w:p>
        </w:tc>
        <w:tc>
          <w:tcPr>
            <w:tcW w:w="33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Mebeverinum hydrochloridum</w:t>
            </w:r>
          </w:p>
        </w:tc>
        <w:tc>
          <w:tcPr>
            <w:tcW w:w="3431"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 xml:space="preserve">. 200 </w:t>
            </w:r>
            <w:r w:rsidRPr="003E4BA1">
              <w:rPr>
                <w:rFonts w:ascii="Times New Roman" w:hAnsi="Times New Roman" w:cs="Times New Roman"/>
                <w:sz w:val="24"/>
                <w:szCs w:val="24"/>
              </w:rPr>
              <w:t>мг</w:t>
            </w:r>
          </w:p>
        </w:tc>
      </w:tr>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Метоклопрамід</w:t>
            </w:r>
          </w:p>
        </w:tc>
        <w:tc>
          <w:tcPr>
            <w:tcW w:w="33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Metoclorpramide</w:t>
            </w:r>
          </w:p>
        </w:tc>
        <w:tc>
          <w:tcPr>
            <w:tcW w:w="3431"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 xml:space="preserve">. 10 </w:t>
            </w:r>
            <w:r w:rsidRPr="003E4BA1">
              <w:rPr>
                <w:rFonts w:ascii="Times New Roman" w:hAnsi="Times New Roman" w:cs="Times New Roman"/>
                <w:sz w:val="24"/>
                <w:szCs w:val="24"/>
              </w:rPr>
              <w:t>мг</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А</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2 мл</w:t>
            </w:r>
          </w:p>
        </w:tc>
      </w:tr>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Омепразол</w:t>
            </w:r>
          </w:p>
        </w:tc>
        <w:tc>
          <w:tcPr>
            <w:tcW w:w="33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Omeprzole</w:t>
            </w:r>
          </w:p>
        </w:tc>
        <w:tc>
          <w:tcPr>
            <w:tcW w:w="3431"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К</w:t>
            </w:r>
            <w:r w:rsidRPr="003E4BA1">
              <w:rPr>
                <w:rFonts w:ascii="Times New Roman" w:hAnsi="Times New Roman" w:cs="Times New Roman"/>
                <w:sz w:val="24"/>
                <w:szCs w:val="24"/>
                <w:lang w:val="en-US"/>
              </w:rPr>
              <w:t>.</w:t>
            </w:r>
            <w:r w:rsidRPr="003E4BA1">
              <w:rPr>
                <w:rFonts w:ascii="Times New Roman" w:hAnsi="Times New Roman" w:cs="Times New Roman"/>
                <w:sz w:val="24"/>
                <w:szCs w:val="24"/>
              </w:rPr>
              <w:t xml:space="preserve"> 20 мг</w:t>
            </w:r>
          </w:p>
        </w:tc>
      </w:tr>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Пірензепін</w:t>
            </w:r>
          </w:p>
        </w:tc>
        <w:tc>
          <w:tcPr>
            <w:tcW w:w="33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Pirenzepine</w:t>
            </w:r>
          </w:p>
        </w:tc>
        <w:tc>
          <w:tcPr>
            <w:tcW w:w="3431"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 xml:space="preserve">. 25; 50 </w:t>
            </w:r>
            <w:r w:rsidRPr="003E4BA1">
              <w:rPr>
                <w:rFonts w:ascii="Times New Roman" w:hAnsi="Times New Roman" w:cs="Times New Roman"/>
                <w:sz w:val="24"/>
                <w:szCs w:val="24"/>
              </w:rPr>
              <w:t>мг</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А</w:t>
            </w:r>
            <w:r w:rsidRPr="003E4BA1">
              <w:rPr>
                <w:rFonts w:ascii="Times New Roman" w:hAnsi="Times New Roman" w:cs="Times New Roman"/>
                <w:sz w:val="24"/>
                <w:szCs w:val="24"/>
                <w:lang w:val="en-US"/>
              </w:rPr>
              <w:t>. 0,5 %</w:t>
            </w:r>
          </w:p>
        </w:tc>
      </w:tr>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Пріфіній  бромід</w:t>
            </w:r>
          </w:p>
        </w:tc>
        <w:tc>
          <w:tcPr>
            <w:tcW w:w="33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Prifinium bromidum</w:t>
            </w:r>
          </w:p>
        </w:tc>
        <w:tc>
          <w:tcPr>
            <w:tcW w:w="3431"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 xml:space="preserve">. 30 </w:t>
            </w:r>
            <w:r w:rsidRPr="003E4BA1">
              <w:rPr>
                <w:rFonts w:ascii="Times New Roman" w:hAnsi="Times New Roman" w:cs="Times New Roman"/>
                <w:sz w:val="24"/>
                <w:szCs w:val="24"/>
              </w:rPr>
              <w:t>мг</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сироп</w:t>
            </w:r>
            <w:r w:rsidRPr="003E4BA1">
              <w:rPr>
                <w:rFonts w:ascii="Times New Roman" w:hAnsi="Times New Roman" w:cs="Times New Roman"/>
                <w:sz w:val="24"/>
                <w:szCs w:val="24"/>
                <w:lang w:val="en-US"/>
              </w:rPr>
              <w:t>.</w:t>
            </w:r>
          </w:p>
        </w:tc>
      </w:tr>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Рабепразол</w:t>
            </w:r>
          </w:p>
        </w:tc>
        <w:tc>
          <w:tcPr>
            <w:tcW w:w="33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Rabiprozole</w:t>
            </w:r>
          </w:p>
        </w:tc>
        <w:tc>
          <w:tcPr>
            <w:tcW w:w="3431"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 xml:space="preserve">. 20 </w:t>
            </w:r>
            <w:r w:rsidRPr="003E4BA1">
              <w:rPr>
                <w:rFonts w:ascii="Times New Roman" w:hAnsi="Times New Roman" w:cs="Times New Roman"/>
                <w:sz w:val="24"/>
                <w:szCs w:val="24"/>
              </w:rPr>
              <w:t>мг</w:t>
            </w:r>
          </w:p>
        </w:tc>
      </w:tr>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Сукральфат</w:t>
            </w:r>
          </w:p>
        </w:tc>
        <w:tc>
          <w:tcPr>
            <w:tcW w:w="33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Sucralfate</w:t>
            </w:r>
          </w:p>
        </w:tc>
        <w:tc>
          <w:tcPr>
            <w:tcW w:w="3431"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 500; 1</w:t>
            </w:r>
            <w:r w:rsidRPr="003E4BA1">
              <w:rPr>
                <w:rFonts w:ascii="Times New Roman" w:hAnsi="Times New Roman" w:cs="Times New Roman"/>
                <w:sz w:val="24"/>
                <w:szCs w:val="24"/>
              </w:rPr>
              <w:t>000 мг</w:t>
            </w:r>
          </w:p>
        </w:tc>
      </w:tr>
      <w:tr w:rsidR="003E4BA1" w:rsidRPr="003E4BA1" w:rsidTr="00AD4264">
        <w:tc>
          <w:tcPr>
            <w:tcW w:w="29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Фамотидін</w:t>
            </w:r>
          </w:p>
        </w:tc>
        <w:tc>
          <w:tcPr>
            <w:tcW w:w="33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Famotidine</w:t>
            </w:r>
          </w:p>
        </w:tc>
        <w:tc>
          <w:tcPr>
            <w:tcW w:w="3431"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 xml:space="preserve">Т. 20; 40 мг; Ф. </w:t>
            </w:r>
            <w:smartTag w:uri="urn:schemas-microsoft-com:office:smarttags" w:element="metricconverter">
              <w:smartTagPr>
                <w:attr w:name="ProductID" w:val="0,02 г"/>
              </w:smartTagPr>
              <w:r w:rsidRPr="003E4BA1">
                <w:rPr>
                  <w:rFonts w:ascii="Times New Roman" w:hAnsi="Times New Roman" w:cs="Times New Roman"/>
                  <w:sz w:val="24"/>
                  <w:szCs w:val="24"/>
                </w:rPr>
                <w:t>0,02 г</w:t>
              </w:r>
            </w:smartTag>
          </w:p>
        </w:tc>
      </w:tr>
    </w:tbl>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 xml:space="preserve">                           </w:t>
      </w:r>
    </w:p>
    <w:p w:rsidR="003E4BA1" w:rsidRPr="003E4BA1" w:rsidRDefault="003E4BA1" w:rsidP="003E4BA1">
      <w:pPr>
        <w:spacing w:after="0" w:line="240" w:lineRule="auto"/>
        <w:jc w:val="center"/>
        <w:rPr>
          <w:rFonts w:ascii="Times New Roman" w:hAnsi="Times New Roman" w:cs="Times New Roman"/>
          <w:b/>
          <w:sz w:val="24"/>
          <w:szCs w:val="24"/>
        </w:rPr>
      </w:pPr>
      <w:r w:rsidRPr="003E4BA1">
        <w:rPr>
          <w:rFonts w:ascii="Times New Roman" w:hAnsi="Times New Roman" w:cs="Times New Roman"/>
          <w:b/>
          <w:sz w:val="24"/>
          <w:szCs w:val="24"/>
        </w:rPr>
        <w:t>ЛЗ, ЩО ВПЛИВАЮТЬ НА ГЕПАТОБІЛІАРНУ СИСТЕМУ</w:t>
      </w:r>
    </w:p>
    <w:p w:rsidR="003E4BA1" w:rsidRPr="003E4BA1" w:rsidRDefault="003E4BA1" w:rsidP="003E4BA1">
      <w:pPr>
        <w:spacing w:after="0" w:line="240" w:lineRule="auto"/>
        <w:jc w:val="center"/>
        <w:rPr>
          <w:rFonts w:ascii="Times New Roman" w:hAnsi="Times New Roman" w:cs="Times New Roman"/>
          <w:b/>
          <w:sz w:val="24"/>
          <w:szCs w:val="24"/>
        </w:rPr>
      </w:pPr>
      <w:r w:rsidRPr="003E4BA1">
        <w:rPr>
          <w:rFonts w:ascii="Times New Roman" w:hAnsi="Times New Roman" w:cs="Times New Roman"/>
          <w:b/>
          <w:sz w:val="24"/>
          <w:szCs w:val="24"/>
        </w:rPr>
        <w:t>ТА ПІДШЛУНКОВУ ЗАЛОЗУ</w:t>
      </w:r>
    </w:p>
    <w:p w:rsidR="003E4BA1" w:rsidRPr="003E4BA1" w:rsidRDefault="003E4BA1" w:rsidP="003E4BA1">
      <w:pPr>
        <w:spacing w:after="0" w:line="240" w:lineRule="auto"/>
        <w:jc w:val="center"/>
        <w:rPr>
          <w:rFonts w:ascii="Times New Roman" w:hAnsi="Times New Roman" w:cs="Times New Roman"/>
          <w:b/>
          <w:sz w:val="24"/>
          <w:szCs w:val="24"/>
        </w:rPr>
      </w:pPr>
    </w:p>
    <w:tbl>
      <w:tblPr>
        <w:tblW w:w="953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
        <w:gridCol w:w="2740"/>
        <w:gridCol w:w="3300"/>
        <w:gridCol w:w="3431"/>
      </w:tblGrid>
      <w:tr w:rsidR="003E4BA1" w:rsidRPr="003E4BA1" w:rsidTr="00AD4264">
        <w:tc>
          <w:tcPr>
            <w:tcW w:w="2800" w:type="dxa"/>
            <w:gridSpan w:val="2"/>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адеметіонін</w:t>
            </w:r>
          </w:p>
        </w:tc>
        <w:tc>
          <w:tcPr>
            <w:tcW w:w="33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Ademethyoninum</w:t>
            </w:r>
          </w:p>
        </w:tc>
        <w:tc>
          <w:tcPr>
            <w:tcW w:w="3431"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 xml:space="preserve">Ф. </w:t>
            </w:r>
            <w:r w:rsidRPr="003E4BA1">
              <w:rPr>
                <w:rFonts w:ascii="Times New Roman" w:hAnsi="Times New Roman" w:cs="Times New Roman"/>
                <w:sz w:val="24"/>
                <w:szCs w:val="24"/>
                <w:lang w:val="en-US"/>
              </w:rPr>
              <w:t>40</w:t>
            </w:r>
            <w:r w:rsidRPr="003E4BA1">
              <w:rPr>
                <w:rFonts w:ascii="Times New Roman" w:hAnsi="Times New Roman" w:cs="Times New Roman"/>
                <w:sz w:val="24"/>
                <w:szCs w:val="24"/>
              </w:rPr>
              <w:t>0 мл</w:t>
            </w:r>
          </w:p>
        </w:tc>
      </w:tr>
      <w:tr w:rsidR="003E4BA1" w:rsidRPr="003E4BA1" w:rsidTr="00AD4264">
        <w:tc>
          <w:tcPr>
            <w:tcW w:w="2800" w:type="dxa"/>
            <w:gridSpan w:val="2"/>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Есенціальні фосфоліпіди</w:t>
            </w:r>
          </w:p>
        </w:tc>
        <w:tc>
          <w:tcPr>
            <w:tcW w:w="33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Essential</w:t>
            </w:r>
            <w:r w:rsidRPr="003E4BA1">
              <w:rPr>
                <w:rFonts w:ascii="Times New Roman" w:hAnsi="Times New Roman" w:cs="Times New Roman"/>
                <w:sz w:val="24"/>
                <w:szCs w:val="24"/>
              </w:rPr>
              <w:t xml:space="preserve"> </w:t>
            </w:r>
            <w:r w:rsidRPr="003E4BA1">
              <w:rPr>
                <w:rFonts w:ascii="Times New Roman" w:hAnsi="Times New Roman" w:cs="Times New Roman"/>
                <w:sz w:val="24"/>
                <w:szCs w:val="24"/>
                <w:lang w:val="en-US"/>
              </w:rPr>
              <w:t>forte  H</w:t>
            </w:r>
          </w:p>
        </w:tc>
        <w:tc>
          <w:tcPr>
            <w:tcW w:w="3431"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К.</w:t>
            </w:r>
            <w:r w:rsidRPr="003E4BA1">
              <w:rPr>
                <w:rFonts w:ascii="Times New Roman" w:hAnsi="Times New Roman" w:cs="Times New Roman"/>
                <w:sz w:val="24"/>
                <w:szCs w:val="24"/>
                <w:lang w:val="en-US"/>
              </w:rPr>
              <w:t xml:space="preserve">300 </w:t>
            </w:r>
            <w:r w:rsidRPr="003E4BA1">
              <w:rPr>
                <w:rFonts w:ascii="Times New Roman" w:hAnsi="Times New Roman" w:cs="Times New Roman"/>
                <w:sz w:val="24"/>
                <w:szCs w:val="24"/>
              </w:rPr>
              <w:t>мг;</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А.</w:t>
            </w:r>
            <w:r w:rsidRPr="003E4BA1">
              <w:rPr>
                <w:rFonts w:ascii="Times New Roman" w:hAnsi="Times New Roman" w:cs="Times New Roman"/>
                <w:sz w:val="24"/>
                <w:szCs w:val="24"/>
                <w:lang w:val="en-US"/>
              </w:rPr>
              <w:t xml:space="preserve"> 250</w:t>
            </w:r>
            <w:r w:rsidRPr="003E4BA1">
              <w:rPr>
                <w:rFonts w:ascii="Times New Roman" w:hAnsi="Times New Roman" w:cs="Times New Roman"/>
                <w:sz w:val="24"/>
                <w:szCs w:val="24"/>
              </w:rPr>
              <w:t xml:space="preserve"> мг</w:t>
            </w:r>
            <w:r w:rsidRPr="003E4BA1">
              <w:rPr>
                <w:rFonts w:ascii="Times New Roman" w:hAnsi="Times New Roman" w:cs="Times New Roman"/>
                <w:sz w:val="24"/>
                <w:szCs w:val="24"/>
                <w:lang w:val="en-US"/>
              </w:rPr>
              <w:t>–5</w:t>
            </w:r>
            <w:r w:rsidRPr="003E4BA1">
              <w:rPr>
                <w:rFonts w:ascii="Times New Roman" w:hAnsi="Times New Roman" w:cs="Times New Roman"/>
                <w:sz w:val="24"/>
                <w:szCs w:val="24"/>
              </w:rPr>
              <w:t>мл</w:t>
            </w:r>
          </w:p>
        </w:tc>
      </w:tr>
      <w:tr w:rsidR="003E4BA1" w:rsidRPr="003E4BA1" w:rsidTr="00AD4264">
        <w:trPr>
          <w:gridBefore w:val="1"/>
          <w:wBefore w:w="60" w:type="dxa"/>
        </w:trPr>
        <w:tc>
          <w:tcPr>
            <w:tcW w:w="274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Октреотид</w:t>
            </w:r>
          </w:p>
        </w:tc>
        <w:tc>
          <w:tcPr>
            <w:tcW w:w="33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Octreotidum</w:t>
            </w:r>
          </w:p>
        </w:tc>
        <w:tc>
          <w:tcPr>
            <w:tcW w:w="3431"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А. 100</w:t>
            </w:r>
          </w:p>
        </w:tc>
      </w:tr>
      <w:tr w:rsidR="003E4BA1" w:rsidRPr="003E4BA1" w:rsidTr="00AD4264">
        <w:trPr>
          <w:gridBefore w:val="1"/>
          <w:wBefore w:w="60" w:type="dxa"/>
        </w:trPr>
        <w:tc>
          <w:tcPr>
            <w:tcW w:w="274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панкреатін</w:t>
            </w:r>
          </w:p>
        </w:tc>
        <w:tc>
          <w:tcPr>
            <w:tcW w:w="33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pancreatin</w:t>
            </w:r>
          </w:p>
        </w:tc>
        <w:tc>
          <w:tcPr>
            <w:tcW w:w="3431"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 0.25</w:t>
            </w:r>
          </w:p>
        </w:tc>
      </w:tr>
      <w:tr w:rsidR="003E4BA1" w:rsidRPr="003E4BA1" w:rsidTr="00AD4264">
        <w:tc>
          <w:tcPr>
            <w:tcW w:w="2800" w:type="dxa"/>
            <w:gridSpan w:val="2"/>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Сілімарін</w:t>
            </w:r>
          </w:p>
        </w:tc>
        <w:tc>
          <w:tcPr>
            <w:tcW w:w="33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silimarin</w:t>
            </w:r>
          </w:p>
        </w:tc>
        <w:tc>
          <w:tcPr>
            <w:tcW w:w="3431"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 xml:space="preserve">. 0,04 </w:t>
            </w:r>
          </w:p>
        </w:tc>
      </w:tr>
      <w:tr w:rsidR="003E4BA1" w:rsidRPr="003E4BA1" w:rsidTr="00AD4264">
        <w:tc>
          <w:tcPr>
            <w:tcW w:w="2800" w:type="dxa"/>
            <w:gridSpan w:val="2"/>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Урсодезоксіхолєва</w:t>
            </w:r>
            <w:r w:rsidRPr="003E4BA1">
              <w:rPr>
                <w:rFonts w:ascii="Times New Roman" w:hAnsi="Times New Roman" w:cs="Times New Roman"/>
                <w:b/>
                <w:sz w:val="24"/>
                <w:szCs w:val="24"/>
                <w:lang w:val="en-US"/>
              </w:rPr>
              <w:t xml:space="preserve">   </w:t>
            </w:r>
            <w:r w:rsidRPr="003E4BA1">
              <w:rPr>
                <w:rFonts w:ascii="Times New Roman" w:hAnsi="Times New Roman" w:cs="Times New Roman"/>
                <w:b/>
                <w:sz w:val="24"/>
                <w:szCs w:val="24"/>
              </w:rPr>
              <w:t xml:space="preserve"> кислота</w:t>
            </w:r>
          </w:p>
        </w:tc>
        <w:tc>
          <w:tcPr>
            <w:tcW w:w="33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Ursodesoxycholine acid</w:t>
            </w:r>
          </w:p>
        </w:tc>
        <w:tc>
          <w:tcPr>
            <w:tcW w:w="3431"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К. 250 мг</w:t>
            </w:r>
          </w:p>
        </w:tc>
      </w:tr>
      <w:tr w:rsidR="003E4BA1" w:rsidRPr="003E4BA1" w:rsidTr="00AD4264">
        <w:tc>
          <w:tcPr>
            <w:tcW w:w="2800" w:type="dxa"/>
            <w:gridSpan w:val="2"/>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холаголум</w:t>
            </w:r>
          </w:p>
        </w:tc>
        <w:tc>
          <w:tcPr>
            <w:tcW w:w="33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Cholagolum F</w:t>
            </w:r>
          </w:p>
        </w:tc>
        <w:tc>
          <w:tcPr>
            <w:tcW w:w="3431"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Ф</w:t>
            </w:r>
            <w:r w:rsidRPr="003E4BA1">
              <w:rPr>
                <w:rFonts w:ascii="Times New Roman" w:hAnsi="Times New Roman" w:cs="Times New Roman"/>
                <w:sz w:val="24"/>
                <w:szCs w:val="24"/>
                <w:lang w:val="en-US"/>
              </w:rPr>
              <w:t xml:space="preserve">. 10 </w:t>
            </w:r>
            <w:r w:rsidRPr="003E4BA1">
              <w:rPr>
                <w:rFonts w:ascii="Times New Roman" w:hAnsi="Times New Roman" w:cs="Times New Roman"/>
                <w:sz w:val="24"/>
                <w:szCs w:val="24"/>
              </w:rPr>
              <w:t>мл</w:t>
            </w:r>
          </w:p>
        </w:tc>
      </w:tr>
      <w:tr w:rsidR="003E4BA1" w:rsidRPr="003E4BA1" w:rsidTr="00AD4264">
        <w:tc>
          <w:tcPr>
            <w:tcW w:w="2800" w:type="dxa"/>
            <w:gridSpan w:val="2"/>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цитраргінін</w:t>
            </w:r>
          </w:p>
        </w:tc>
        <w:tc>
          <w:tcPr>
            <w:tcW w:w="33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Citrarginine</w:t>
            </w:r>
          </w:p>
        </w:tc>
        <w:tc>
          <w:tcPr>
            <w:tcW w:w="3431"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 xml:space="preserve">А.  10 мл   </w:t>
            </w:r>
          </w:p>
        </w:tc>
      </w:tr>
    </w:tbl>
    <w:p w:rsidR="003E4BA1" w:rsidRPr="003E4BA1" w:rsidRDefault="003E4BA1" w:rsidP="003E4BA1">
      <w:pPr>
        <w:spacing w:after="0" w:line="240" w:lineRule="auto"/>
        <w:rPr>
          <w:rFonts w:ascii="Times New Roman" w:hAnsi="Times New Roman" w:cs="Times New Roman"/>
          <w:b/>
          <w:sz w:val="24"/>
          <w:szCs w:val="24"/>
          <w:lang w:val="en-US"/>
        </w:rPr>
      </w:pPr>
    </w:p>
    <w:p w:rsidR="009F4291" w:rsidRDefault="009F4291" w:rsidP="003E4BA1">
      <w:pPr>
        <w:spacing w:after="0" w:line="240" w:lineRule="auto"/>
        <w:jc w:val="center"/>
        <w:rPr>
          <w:rFonts w:ascii="Times New Roman" w:hAnsi="Times New Roman" w:cs="Times New Roman"/>
          <w:b/>
          <w:sz w:val="24"/>
          <w:szCs w:val="24"/>
        </w:rPr>
      </w:pPr>
    </w:p>
    <w:p w:rsidR="009F4291" w:rsidRDefault="009F4291" w:rsidP="003E4BA1">
      <w:pPr>
        <w:spacing w:after="0" w:line="240" w:lineRule="auto"/>
        <w:jc w:val="center"/>
        <w:rPr>
          <w:rFonts w:ascii="Times New Roman" w:hAnsi="Times New Roman" w:cs="Times New Roman"/>
          <w:b/>
          <w:sz w:val="24"/>
          <w:szCs w:val="24"/>
        </w:rPr>
      </w:pPr>
    </w:p>
    <w:p w:rsidR="009F4291" w:rsidRDefault="009F4291" w:rsidP="003E4BA1">
      <w:pPr>
        <w:spacing w:after="0" w:line="240" w:lineRule="auto"/>
        <w:jc w:val="center"/>
        <w:rPr>
          <w:rFonts w:ascii="Times New Roman" w:hAnsi="Times New Roman" w:cs="Times New Roman"/>
          <w:b/>
          <w:sz w:val="24"/>
          <w:szCs w:val="24"/>
        </w:rPr>
      </w:pPr>
    </w:p>
    <w:p w:rsidR="003E4BA1" w:rsidRPr="003E4BA1" w:rsidRDefault="003E4BA1" w:rsidP="003E4BA1">
      <w:pPr>
        <w:spacing w:after="0" w:line="240" w:lineRule="auto"/>
        <w:jc w:val="center"/>
        <w:rPr>
          <w:rFonts w:ascii="Times New Roman" w:hAnsi="Times New Roman" w:cs="Times New Roman"/>
          <w:b/>
          <w:sz w:val="24"/>
          <w:szCs w:val="24"/>
        </w:rPr>
      </w:pPr>
      <w:r w:rsidRPr="003E4BA1">
        <w:rPr>
          <w:rFonts w:ascii="Times New Roman" w:hAnsi="Times New Roman" w:cs="Times New Roman"/>
          <w:b/>
          <w:sz w:val="24"/>
          <w:szCs w:val="24"/>
        </w:rPr>
        <w:lastRenderedPageBreak/>
        <w:t>ЛЗ, ЩО ВПЛИВАЮТЬ НА СИСТЕМУ КОАГУЛЯЦІЇ</w:t>
      </w:r>
    </w:p>
    <w:p w:rsidR="003E4BA1" w:rsidRPr="003E4BA1" w:rsidRDefault="003E4BA1" w:rsidP="003E4BA1">
      <w:pPr>
        <w:spacing w:after="0" w:line="240" w:lineRule="auto"/>
        <w:jc w:val="center"/>
        <w:rPr>
          <w:rFonts w:ascii="Times New Roman" w:hAnsi="Times New Roman" w:cs="Times New Roman"/>
          <w:b/>
          <w:sz w:val="24"/>
          <w:szCs w:val="24"/>
        </w:rPr>
      </w:pPr>
    </w:p>
    <w:tbl>
      <w:tblPr>
        <w:tblW w:w="9672"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3190"/>
        <w:gridCol w:w="3382"/>
      </w:tblGrid>
      <w:tr w:rsidR="003E4BA1" w:rsidRPr="003E4BA1" w:rsidTr="00AD4264">
        <w:tc>
          <w:tcPr>
            <w:tcW w:w="31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Альтепл</w:t>
            </w:r>
            <w:r w:rsidRPr="003E4BA1">
              <w:rPr>
                <w:rFonts w:ascii="Times New Roman" w:hAnsi="Times New Roman" w:cs="Times New Roman"/>
                <w:b/>
                <w:sz w:val="24"/>
                <w:szCs w:val="24"/>
                <w:lang w:val="en-US"/>
              </w:rPr>
              <w:t>a</w:t>
            </w:r>
            <w:r w:rsidRPr="003E4BA1">
              <w:rPr>
                <w:rFonts w:ascii="Times New Roman" w:hAnsi="Times New Roman" w:cs="Times New Roman"/>
                <w:b/>
                <w:sz w:val="24"/>
                <w:szCs w:val="24"/>
              </w:rPr>
              <w:t>за</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Alteplase</w:t>
            </w:r>
          </w:p>
        </w:tc>
        <w:tc>
          <w:tcPr>
            <w:tcW w:w="3382"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Ф. 50 мг №</w:t>
            </w:r>
            <w:r w:rsidRPr="003E4BA1">
              <w:rPr>
                <w:rFonts w:ascii="Times New Roman" w:hAnsi="Times New Roman" w:cs="Times New Roman"/>
                <w:sz w:val="24"/>
                <w:szCs w:val="24"/>
                <w:lang w:val="en-US"/>
              </w:rPr>
              <w:t xml:space="preserve">  2</w:t>
            </w:r>
          </w:p>
        </w:tc>
      </w:tr>
      <w:tr w:rsidR="003E4BA1" w:rsidRPr="003E4BA1" w:rsidTr="00AD4264">
        <w:trPr>
          <w:trHeight w:val="447"/>
        </w:trPr>
        <w:tc>
          <w:tcPr>
            <w:tcW w:w="31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Амінокапронова кислота</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Aminocapronic acid</w:t>
            </w:r>
          </w:p>
        </w:tc>
        <w:tc>
          <w:tcPr>
            <w:tcW w:w="3382"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Ф.  5 % - 100 мл</w:t>
            </w:r>
          </w:p>
        </w:tc>
      </w:tr>
      <w:tr w:rsidR="003E4BA1" w:rsidRPr="003E4BA1" w:rsidTr="00AD4264">
        <w:tc>
          <w:tcPr>
            <w:tcW w:w="31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Ацетилсаліцилова кислота</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Acetylsalicylic acid</w:t>
            </w:r>
          </w:p>
        </w:tc>
        <w:tc>
          <w:tcPr>
            <w:tcW w:w="3382"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 100; 300; 325; 500 мг;</w:t>
            </w:r>
          </w:p>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 xml:space="preserve"> Т. розч.  350 мг; </w:t>
            </w:r>
          </w:p>
        </w:tc>
      </w:tr>
      <w:tr w:rsidR="003E4BA1" w:rsidRPr="003E4BA1" w:rsidTr="00AD4264">
        <w:tc>
          <w:tcPr>
            <w:tcW w:w="31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Варфарін</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Warfarinum</w:t>
            </w:r>
          </w:p>
        </w:tc>
        <w:tc>
          <w:tcPr>
            <w:tcW w:w="3382"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 1; 3; 5 мг</w:t>
            </w:r>
          </w:p>
        </w:tc>
      </w:tr>
      <w:tr w:rsidR="003E4BA1" w:rsidRPr="003E4BA1" w:rsidTr="00AD4264">
        <w:tc>
          <w:tcPr>
            <w:tcW w:w="31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Гепарин</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Heparin sodium</w:t>
            </w:r>
          </w:p>
        </w:tc>
        <w:tc>
          <w:tcPr>
            <w:tcW w:w="3382"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 xml:space="preserve">Ф. та А. 5 тис.; 25 тис. МО – 1 мл; Гель 1000 МО - </w:t>
            </w:r>
            <w:smartTag w:uri="urn:schemas-microsoft-com:office:smarttags" w:element="metricconverter">
              <w:smartTagPr>
                <w:attr w:name="ProductID" w:val="1 г"/>
              </w:smartTagPr>
              <w:r w:rsidRPr="003E4BA1">
                <w:rPr>
                  <w:rFonts w:ascii="Times New Roman" w:hAnsi="Times New Roman" w:cs="Times New Roman"/>
                  <w:sz w:val="24"/>
                  <w:szCs w:val="24"/>
                </w:rPr>
                <w:t>1 г</w:t>
              </w:r>
            </w:smartTag>
          </w:p>
        </w:tc>
      </w:tr>
      <w:tr w:rsidR="003E4BA1" w:rsidRPr="003E4BA1" w:rsidTr="00AD4264">
        <w:tc>
          <w:tcPr>
            <w:tcW w:w="31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Етамзілат</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Etamsylate</w:t>
            </w:r>
          </w:p>
        </w:tc>
        <w:tc>
          <w:tcPr>
            <w:tcW w:w="3382"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.0,25 №100</w:t>
            </w:r>
          </w:p>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А</w:t>
            </w:r>
            <w:r w:rsidRPr="003E4BA1">
              <w:rPr>
                <w:rFonts w:ascii="Times New Roman" w:hAnsi="Times New Roman" w:cs="Times New Roman"/>
                <w:sz w:val="24"/>
                <w:szCs w:val="24"/>
                <w:lang w:val="en-US"/>
              </w:rPr>
              <w:t xml:space="preserve">. </w:t>
            </w:r>
            <w:r w:rsidRPr="003E4BA1">
              <w:rPr>
                <w:rFonts w:ascii="Times New Roman" w:hAnsi="Times New Roman" w:cs="Times New Roman"/>
                <w:sz w:val="24"/>
                <w:szCs w:val="24"/>
              </w:rPr>
              <w:t>2мл -12.5% р-н №50</w:t>
            </w:r>
          </w:p>
        </w:tc>
      </w:tr>
      <w:tr w:rsidR="003E4BA1" w:rsidRPr="003E4BA1" w:rsidTr="00AD4264">
        <w:tc>
          <w:tcPr>
            <w:tcW w:w="31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Еноксапарин</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Enoxaparinum</w:t>
            </w:r>
          </w:p>
        </w:tc>
        <w:tc>
          <w:tcPr>
            <w:tcW w:w="3382"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Шпр.0.4; 0.8</w:t>
            </w:r>
          </w:p>
        </w:tc>
      </w:tr>
      <w:tr w:rsidR="003E4BA1" w:rsidRPr="003E4BA1" w:rsidTr="00AD4264">
        <w:tc>
          <w:tcPr>
            <w:tcW w:w="31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Надропарин</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Nadroparinum</w:t>
            </w:r>
          </w:p>
        </w:tc>
        <w:tc>
          <w:tcPr>
            <w:tcW w:w="3382"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Шпр.0.3; 0.6; 0,8</w:t>
            </w:r>
          </w:p>
        </w:tc>
      </w:tr>
      <w:tr w:rsidR="003E4BA1" w:rsidRPr="003E4BA1" w:rsidTr="00AD4264">
        <w:tc>
          <w:tcPr>
            <w:tcW w:w="3100" w:type="dxa"/>
          </w:tcPr>
          <w:p w:rsidR="003E4BA1" w:rsidRPr="003E4BA1" w:rsidRDefault="003E4BA1" w:rsidP="003E4BA1">
            <w:pPr>
              <w:spacing w:after="0" w:line="240" w:lineRule="auto"/>
              <w:rPr>
                <w:rFonts w:ascii="Times New Roman" w:hAnsi="Times New Roman" w:cs="Times New Roman"/>
                <w:b/>
                <w:sz w:val="24"/>
                <w:szCs w:val="24"/>
                <w:lang w:val="en-US"/>
              </w:rPr>
            </w:pPr>
            <w:r w:rsidRPr="003E4BA1">
              <w:rPr>
                <w:rFonts w:ascii="Times New Roman" w:hAnsi="Times New Roman" w:cs="Times New Roman"/>
                <w:b/>
                <w:sz w:val="24"/>
                <w:szCs w:val="24"/>
              </w:rPr>
              <w:t>Стрептокіназа</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Streptokinase</w:t>
            </w:r>
          </w:p>
        </w:tc>
        <w:tc>
          <w:tcPr>
            <w:tcW w:w="3382"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Ф. 100 тис.; 250 тис.; 600 тис.; 1млн. ; 5 млн. МО</w:t>
            </w:r>
          </w:p>
        </w:tc>
      </w:tr>
      <w:tr w:rsidR="003E4BA1" w:rsidRPr="003E4BA1" w:rsidTr="00AD4264">
        <w:tc>
          <w:tcPr>
            <w:tcW w:w="31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Клопідогрел</w:t>
            </w:r>
          </w:p>
        </w:tc>
        <w:tc>
          <w:tcPr>
            <w:tcW w:w="319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Clopidogrel</w:t>
            </w:r>
          </w:p>
        </w:tc>
        <w:tc>
          <w:tcPr>
            <w:tcW w:w="3382"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 xml:space="preserve">Т. </w:t>
            </w:r>
            <w:r w:rsidRPr="003E4BA1">
              <w:rPr>
                <w:rFonts w:ascii="Times New Roman" w:hAnsi="Times New Roman" w:cs="Times New Roman"/>
                <w:sz w:val="24"/>
                <w:szCs w:val="24"/>
                <w:lang w:val="en-US"/>
              </w:rPr>
              <w:t>7</w:t>
            </w:r>
            <w:r w:rsidRPr="003E4BA1">
              <w:rPr>
                <w:rFonts w:ascii="Times New Roman" w:hAnsi="Times New Roman" w:cs="Times New Roman"/>
                <w:sz w:val="24"/>
                <w:szCs w:val="24"/>
              </w:rPr>
              <w:t>5 мг</w:t>
            </w:r>
          </w:p>
        </w:tc>
      </w:tr>
    </w:tbl>
    <w:p w:rsidR="003E4BA1" w:rsidRPr="003E4BA1" w:rsidRDefault="003E4BA1" w:rsidP="003E4BA1">
      <w:pPr>
        <w:spacing w:after="0" w:line="240" w:lineRule="auto"/>
        <w:rPr>
          <w:rFonts w:ascii="Times New Roman" w:hAnsi="Times New Roman" w:cs="Times New Roman"/>
          <w:b/>
          <w:sz w:val="24"/>
          <w:szCs w:val="24"/>
        </w:rPr>
      </w:pPr>
    </w:p>
    <w:p w:rsidR="003E4BA1" w:rsidRPr="003E4BA1" w:rsidRDefault="003E4BA1" w:rsidP="003E4BA1">
      <w:pPr>
        <w:spacing w:after="0" w:line="240" w:lineRule="auto"/>
        <w:jc w:val="center"/>
        <w:rPr>
          <w:rFonts w:ascii="Times New Roman" w:hAnsi="Times New Roman" w:cs="Times New Roman"/>
          <w:b/>
          <w:sz w:val="24"/>
          <w:szCs w:val="24"/>
        </w:rPr>
      </w:pPr>
      <w:r w:rsidRPr="003E4BA1">
        <w:rPr>
          <w:rFonts w:ascii="Times New Roman" w:hAnsi="Times New Roman" w:cs="Times New Roman"/>
          <w:b/>
          <w:sz w:val="24"/>
          <w:szCs w:val="24"/>
        </w:rPr>
        <w:t>ГОРМОНАЛЬНІ ЛЗ</w:t>
      </w:r>
    </w:p>
    <w:p w:rsidR="003E4BA1" w:rsidRPr="003E4BA1" w:rsidRDefault="003E4BA1" w:rsidP="003E4BA1">
      <w:pPr>
        <w:spacing w:after="0" w:line="240" w:lineRule="auto"/>
        <w:jc w:val="center"/>
        <w:rPr>
          <w:rFonts w:ascii="Times New Roman" w:hAnsi="Times New Roman" w:cs="Times New Roman"/>
          <w:b/>
          <w:sz w:val="24"/>
          <w:szCs w:val="24"/>
        </w:rPr>
      </w:pPr>
    </w:p>
    <w:tbl>
      <w:tblPr>
        <w:tblW w:w="105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0"/>
        <w:gridCol w:w="3600"/>
        <w:gridCol w:w="4500"/>
      </w:tblGrid>
      <w:tr w:rsidR="003E4BA1" w:rsidRPr="003E4BA1" w:rsidTr="00AD4264">
        <w:tc>
          <w:tcPr>
            <w:tcW w:w="24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Лантус</w:t>
            </w:r>
          </w:p>
        </w:tc>
        <w:tc>
          <w:tcPr>
            <w:tcW w:w="36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Insulin glargine</w:t>
            </w:r>
          </w:p>
        </w:tc>
        <w:tc>
          <w:tcPr>
            <w:tcW w:w="45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Ф. 10 мл, карт.3 мл (1 мл–100 од)</w:t>
            </w:r>
          </w:p>
        </w:tc>
      </w:tr>
      <w:tr w:rsidR="003E4BA1" w:rsidRPr="003E4BA1" w:rsidTr="00AD4264">
        <w:trPr>
          <w:trHeight w:val="447"/>
        </w:trPr>
        <w:tc>
          <w:tcPr>
            <w:tcW w:w="24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Епайдра</w:t>
            </w:r>
          </w:p>
        </w:tc>
        <w:tc>
          <w:tcPr>
            <w:tcW w:w="36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Insulin glulisine</w:t>
            </w:r>
          </w:p>
        </w:tc>
        <w:tc>
          <w:tcPr>
            <w:tcW w:w="45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Ф. 10 мл, карт.3 мл (1 мл–100 од)</w:t>
            </w:r>
          </w:p>
        </w:tc>
      </w:tr>
      <w:tr w:rsidR="003E4BA1" w:rsidRPr="003E4BA1" w:rsidTr="00AD4264">
        <w:tc>
          <w:tcPr>
            <w:tcW w:w="24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Актрапід</w:t>
            </w:r>
          </w:p>
        </w:tc>
        <w:tc>
          <w:tcPr>
            <w:tcW w:w="36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Insulin actrapidi</w:t>
            </w:r>
          </w:p>
        </w:tc>
        <w:tc>
          <w:tcPr>
            <w:tcW w:w="45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Ф. 10 мл, карт.3 мл (1 мл–100 од)</w:t>
            </w:r>
          </w:p>
        </w:tc>
      </w:tr>
      <w:tr w:rsidR="003E4BA1" w:rsidRPr="003E4BA1" w:rsidTr="00AD4264">
        <w:tc>
          <w:tcPr>
            <w:tcW w:w="24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Протафан</w:t>
            </w:r>
          </w:p>
        </w:tc>
        <w:tc>
          <w:tcPr>
            <w:tcW w:w="36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Insulin protaphane</w:t>
            </w:r>
          </w:p>
        </w:tc>
        <w:tc>
          <w:tcPr>
            <w:tcW w:w="45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Ф. 10 мл, карт.3 мл (1 мл–100 од)</w:t>
            </w:r>
          </w:p>
        </w:tc>
      </w:tr>
      <w:tr w:rsidR="003E4BA1" w:rsidRPr="003E4BA1" w:rsidTr="00AD4264">
        <w:tc>
          <w:tcPr>
            <w:tcW w:w="24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Фармасулін Н</w:t>
            </w:r>
          </w:p>
        </w:tc>
        <w:tc>
          <w:tcPr>
            <w:tcW w:w="36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Insulin pharmasulini H</w:t>
            </w:r>
          </w:p>
        </w:tc>
        <w:tc>
          <w:tcPr>
            <w:tcW w:w="45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Ф. 10 мл, карт.3 мл (1 мл–100 од)</w:t>
            </w:r>
          </w:p>
        </w:tc>
      </w:tr>
      <w:tr w:rsidR="003E4BA1" w:rsidRPr="003E4BA1" w:rsidTr="00AD4264">
        <w:tc>
          <w:tcPr>
            <w:tcW w:w="24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Фармасулін Н</w:t>
            </w:r>
            <w:r w:rsidRPr="003E4BA1">
              <w:rPr>
                <w:rFonts w:ascii="Times New Roman" w:hAnsi="Times New Roman" w:cs="Times New Roman"/>
                <w:b/>
                <w:sz w:val="24"/>
                <w:szCs w:val="24"/>
                <w:lang w:val="en-US"/>
              </w:rPr>
              <w:t>N</w:t>
            </w:r>
            <w:r w:rsidRPr="003E4BA1">
              <w:rPr>
                <w:rFonts w:ascii="Times New Roman" w:hAnsi="Times New Roman" w:cs="Times New Roman"/>
                <w:b/>
                <w:sz w:val="24"/>
                <w:szCs w:val="24"/>
              </w:rPr>
              <w:t>Р</w:t>
            </w:r>
          </w:p>
        </w:tc>
        <w:tc>
          <w:tcPr>
            <w:tcW w:w="36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Insulin pharmasulini HNP</w:t>
            </w:r>
          </w:p>
        </w:tc>
        <w:tc>
          <w:tcPr>
            <w:tcW w:w="45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Ф. 10 мл, карт.3 мл (1 мл–100 од)</w:t>
            </w:r>
          </w:p>
        </w:tc>
      </w:tr>
      <w:tr w:rsidR="003E4BA1" w:rsidRPr="003E4BA1" w:rsidTr="00AD4264">
        <w:tc>
          <w:tcPr>
            <w:tcW w:w="24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Глібенкламід</w:t>
            </w:r>
          </w:p>
        </w:tc>
        <w:tc>
          <w:tcPr>
            <w:tcW w:w="36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Glibenclamidum</w:t>
            </w:r>
          </w:p>
        </w:tc>
        <w:tc>
          <w:tcPr>
            <w:tcW w:w="45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Шпр.0.4; 0.8</w:t>
            </w:r>
          </w:p>
        </w:tc>
      </w:tr>
      <w:tr w:rsidR="003E4BA1" w:rsidRPr="003E4BA1" w:rsidTr="00AD4264">
        <w:tc>
          <w:tcPr>
            <w:tcW w:w="24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Гліклазид</w:t>
            </w:r>
          </w:p>
        </w:tc>
        <w:tc>
          <w:tcPr>
            <w:tcW w:w="36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Gliclazidum</w:t>
            </w:r>
          </w:p>
        </w:tc>
        <w:tc>
          <w:tcPr>
            <w:tcW w:w="4500"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Шпр.0.3; 0.6; 0,8</w:t>
            </w:r>
          </w:p>
        </w:tc>
      </w:tr>
      <w:tr w:rsidR="003E4BA1" w:rsidRPr="003E4BA1" w:rsidTr="00AD4264">
        <w:tc>
          <w:tcPr>
            <w:tcW w:w="24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Глімепірид</w:t>
            </w:r>
          </w:p>
        </w:tc>
        <w:tc>
          <w:tcPr>
            <w:tcW w:w="36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Glimepiridum</w:t>
            </w:r>
          </w:p>
        </w:tc>
        <w:tc>
          <w:tcPr>
            <w:tcW w:w="45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Ф. 100 тис.; 250 тис.; 600 тис.; 1млн. ; 5 млн. МО</w:t>
            </w:r>
          </w:p>
        </w:tc>
      </w:tr>
      <w:tr w:rsidR="003E4BA1" w:rsidRPr="003E4BA1" w:rsidTr="00AD4264">
        <w:tc>
          <w:tcPr>
            <w:tcW w:w="24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Метформін</w:t>
            </w:r>
          </w:p>
        </w:tc>
        <w:tc>
          <w:tcPr>
            <w:tcW w:w="36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Metforminum</w:t>
            </w:r>
          </w:p>
        </w:tc>
        <w:tc>
          <w:tcPr>
            <w:tcW w:w="45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 500 мг, 850 мг, 1000 мг</w:t>
            </w:r>
          </w:p>
        </w:tc>
      </w:tr>
      <w:tr w:rsidR="003E4BA1" w:rsidRPr="009F4291" w:rsidTr="00AD4264">
        <w:tc>
          <w:tcPr>
            <w:tcW w:w="24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lang w:val="en-US"/>
              </w:rPr>
              <w:t>L-</w:t>
            </w:r>
            <w:r w:rsidRPr="003E4BA1">
              <w:rPr>
                <w:rFonts w:ascii="Times New Roman" w:hAnsi="Times New Roman" w:cs="Times New Roman"/>
                <w:b/>
                <w:sz w:val="24"/>
                <w:szCs w:val="24"/>
              </w:rPr>
              <w:t>Тироксин</w:t>
            </w:r>
          </w:p>
        </w:tc>
        <w:tc>
          <w:tcPr>
            <w:tcW w:w="36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Thyroxinum</w:t>
            </w:r>
          </w:p>
        </w:tc>
        <w:tc>
          <w:tcPr>
            <w:tcW w:w="4500" w:type="dxa"/>
          </w:tcPr>
          <w:p w:rsidR="003E4BA1" w:rsidRPr="003E4BA1" w:rsidRDefault="003E4BA1" w:rsidP="003E4BA1">
            <w:pPr>
              <w:spacing w:after="0" w:line="240" w:lineRule="auto"/>
              <w:rPr>
                <w:rFonts w:ascii="Times New Roman" w:hAnsi="Times New Roman" w:cs="Times New Roman"/>
                <w:sz w:val="24"/>
                <w:szCs w:val="24"/>
                <w:lang w:val="en-US"/>
              </w:rPr>
            </w:pPr>
            <w:r w:rsidRPr="003E4BA1">
              <w:rPr>
                <w:rFonts w:ascii="Times New Roman" w:hAnsi="Times New Roman" w:cs="Times New Roman"/>
                <w:sz w:val="24"/>
                <w:szCs w:val="24"/>
              </w:rPr>
              <w:t>Т</w:t>
            </w:r>
            <w:r w:rsidRPr="003E4BA1">
              <w:rPr>
                <w:rFonts w:ascii="Times New Roman" w:hAnsi="Times New Roman" w:cs="Times New Roman"/>
                <w:sz w:val="24"/>
                <w:szCs w:val="24"/>
                <w:lang w:val="en-US"/>
              </w:rPr>
              <w:t xml:space="preserve">. 25 </w:t>
            </w:r>
            <w:r w:rsidRPr="003E4BA1">
              <w:rPr>
                <w:rFonts w:ascii="Times New Roman" w:hAnsi="Times New Roman" w:cs="Times New Roman"/>
                <w:sz w:val="24"/>
                <w:szCs w:val="24"/>
              </w:rPr>
              <w:t>мг</w:t>
            </w:r>
            <w:r w:rsidRPr="003E4BA1">
              <w:rPr>
                <w:rFonts w:ascii="Times New Roman" w:hAnsi="Times New Roman" w:cs="Times New Roman"/>
                <w:sz w:val="24"/>
                <w:szCs w:val="24"/>
                <w:lang w:val="en-US"/>
              </w:rPr>
              <w:t xml:space="preserve">, 50 </w:t>
            </w:r>
            <w:r w:rsidRPr="003E4BA1">
              <w:rPr>
                <w:rFonts w:ascii="Times New Roman" w:hAnsi="Times New Roman" w:cs="Times New Roman"/>
                <w:sz w:val="24"/>
                <w:szCs w:val="24"/>
              </w:rPr>
              <w:t>мг</w:t>
            </w:r>
            <w:r w:rsidRPr="003E4BA1">
              <w:rPr>
                <w:rFonts w:ascii="Times New Roman" w:hAnsi="Times New Roman" w:cs="Times New Roman"/>
                <w:sz w:val="24"/>
                <w:szCs w:val="24"/>
                <w:lang w:val="en-US"/>
              </w:rPr>
              <w:t xml:space="preserve">, 75 </w:t>
            </w:r>
            <w:r w:rsidRPr="003E4BA1">
              <w:rPr>
                <w:rFonts w:ascii="Times New Roman" w:hAnsi="Times New Roman" w:cs="Times New Roman"/>
                <w:sz w:val="24"/>
                <w:szCs w:val="24"/>
              </w:rPr>
              <w:t>мг</w:t>
            </w:r>
            <w:r w:rsidRPr="003E4BA1">
              <w:rPr>
                <w:rFonts w:ascii="Times New Roman" w:hAnsi="Times New Roman" w:cs="Times New Roman"/>
                <w:sz w:val="24"/>
                <w:szCs w:val="24"/>
                <w:lang w:val="en-US"/>
              </w:rPr>
              <w:t xml:space="preserve">, 100 </w:t>
            </w:r>
            <w:r w:rsidRPr="003E4BA1">
              <w:rPr>
                <w:rFonts w:ascii="Times New Roman" w:hAnsi="Times New Roman" w:cs="Times New Roman"/>
                <w:sz w:val="24"/>
                <w:szCs w:val="24"/>
              </w:rPr>
              <w:t>мг</w:t>
            </w:r>
            <w:r w:rsidRPr="003E4BA1">
              <w:rPr>
                <w:rFonts w:ascii="Times New Roman" w:hAnsi="Times New Roman" w:cs="Times New Roman"/>
                <w:sz w:val="24"/>
                <w:szCs w:val="24"/>
                <w:lang w:val="en-US"/>
              </w:rPr>
              <w:t xml:space="preserve">, 125 </w:t>
            </w:r>
            <w:r w:rsidRPr="003E4BA1">
              <w:rPr>
                <w:rFonts w:ascii="Times New Roman" w:hAnsi="Times New Roman" w:cs="Times New Roman"/>
                <w:sz w:val="24"/>
                <w:szCs w:val="24"/>
              </w:rPr>
              <w:t>мг</w:t>
            </w:r>
            <w:r w:rsidRPr="003E4BA1">
              <w:rPr>
                <w:rFonts w:ascii="Times New Roman" w:hAnsi="Times New Roman" w:cs="Times New Roman"/>
                <w:sz w:val="24"/>
                <w:szCs w:val="24"/>
                <w:lang w:val="en-US"/>
              </w:rPr>
              <w:t>.</w:t>
            </w:r>
          </w:p>
        </w:tc>
      </w:tr>
      <w:tr w:rsidR="003E4BA1" w:rsidRPr="003E4BA1" w:rsidTr="00AD4264">
        <w:tc>
          <w:tcPr>
            <w:tcW w:w="24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Тирозол</w:t>
            </w:r>
          </w:p>
        </w:tc>
        <w:tc>
          <w:tcPr>
            <w:tcW w:w="36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Thyrozolum</w:t>
            </w:r>
          </w:p>
        </w:tc>
        <w:tc>
          <w:tcPr>
            <w:tcW w:w="45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 5 мг</w:t>
            </w:r>
          </w:p>
        </w:tc>
      </w:tr>
      <w:tr w:rsidR="003E4BA1" w:rsidRPr="003E4BA1" w:rsidTr="00AD4264">
        <w:tc>
          <w:tcPr>
            <w:tcW w:w="24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Тестостерону ундеканоат</w:t>
            </w:r>
          </w:p>
        </w:tc>
        <w:tc>
          <w:tcPr>
            <w:tcW w:w="36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Thestosteroni undecanoati</w:t>
            </w:r>
          </w:p>
        </w:tc>
        <w:tc>
          <w:tcPr>
            <w:tcW w:w="45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А 4 мл-1000 мг</w:t>
            </w:r>
          </w:p>
        </w:tc>
      </w:tr>
      <w:tr w:rsidR="003E4BA1" w:rsidRPr="003E4BA1" w:rsidTr="00AD4264">
        <w:tc>
          <w:tcPr>
            <w:tcW w:w="24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Окситоцин</w:t>
            </w:r>
          </w:p>
        </w:tc>
        <w:tc>
          <w:tcPr>
            <w:tcW w:w="36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Oxytocinum</w:t>
            </w:r>
          </w:p>
        </w:tc>
        <w:tc>
          <w:tcPr>
            <w:tcW w:w="45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А 5 МЕ 1 мл</w:t>
            </w:r>
          </w:p>
        </w:tc>
      </w:tr>
      <w:tr w:rsidR="003E4BA1" w:rsidRPr="003E4BA1" w:rsidTr="00AD4264">
        <w:tc>
          <w:tcPr>
            <w:tcW w:w="24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Прогестерон</w:t>
            </w:r>
          </w:p>
        </w:tc>
        <w:tc>
          <w:tcPr>
            <w:tcW w:w="36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Progesteronum</w:t>
            </w:r>
          </w:p>
        </w:tc>
        <w:tc>
          <w:tcPr>
            <w:tcW w:w="45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ТА</w:t>
            </w:r>
          </w:p>
        </w:tc>
      </w:tr>
      <w:tr w:rsidR="003E4BA1" w:rsidRPr="003E4BA1" w:rsidTr="00AD4264">
        <w:tc>
          <w:tcPr>
            <w:tcW w:w="24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Естрадіол</w:t>
            </w:r>
          </w:p>
        </w:tc>
        <w:tc>
          <w:tcPr>
            <w:tcW w:w="36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rPr>
              <w:t>Е</w:t>
            </w:r>
            <w:r w:rsidRPr="003E4BA1">
              <w:rPr>
                <w:rFonts w:ascii="Times New Roman" w:hAnsi="Times New Roman" w:cs="Times New Roman"/>
                <w:sz w:val="24"/>
                <w:szCs w:val="24"/>
                <w:lang w:val="en-US"/>
              </w:rPr>
              <w:t>stradiolum</w:t>
            </w:r>
          </w:p>
        </w:tc>
        <w:tc>
          <w:tcPr>
            <w:tcW w:w="45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lang w:val="en-US"/>
              </w:rPr>
              <w:t xml:space="preserve">T 50 </w:t>
            </w:r>
            <w:r w:rsidRPr="003E4BA1">
              <w:rPr>
                <w:rFonts w:ascii="Times New Roman" w:hAnsi="Times New Roman" w:cs="Times New Roman"/>
                <w:sz w:val="24"/>
                <w:szCs w:val="24"/>
              </w:rPr>
              <w:t>мг</w:t>
            </w:r>
          </w:p>
        </w:tc>
      </w:tr>
      <w:tr w:rsidR="003E4BA1" w:rsidRPr="003E4BA1" w:rsidTr="00AD4264">
        <w:tc>
          <w:tcPr>
            <w:tcW w:w="24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Діане 35</w:t>
            </w:r>
          </w:p>
        </w:tc>
        <w:tc>
          <w:tcPr>
            <w:tcW w:w="36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Diane 35</w:t>
            </w:r>
          </w:p>
        </w:tc>
        <w:tc>
          <w:tcPr>
            <w:tcW w:w="45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№21</w:t>
            </w:r>
          </w:p>
        </w:tc>
      </w:tr>
      <w:tr w:rsidR="003E4BA1" w:rsidRPr="003E4BA1" w:rsidTr="00AD4264">
        <w:tc>
          <w:tcPr>
            <w:tcW w:w="24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Ліндинет</w:t>
            </w:r>
          </w:p>
        </w:tc>
        <w:tc>
          <w:tcPr>
            <w:tcW w:w="36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Lindinet</w:t>
            </w:r>
          </w:p>
        </w:tc>
        <w:tc>
          <w:tcPr>
            <w:tcW w:w="45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 21</w:t>
            </w:r>
          </w:p>
        </w:tc>
      </w:tr>
      <w:tr w:rsidR="003E4BA1" w:rsidRPr="003E4BA1" w:rsidTr="00AD4264">
        <w:tc>
          <w:tcPr>
            <w:tcW w:w="24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Новінет</w:t>
            </w:r>
          </w:p>
        </w:tc>
        <w:tc>
          <w:tcPr>
            <w:tcW w:w="36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Novinet</w:t>
            </w:r>
          </w:p>
        </w:tc>
        <w:tc>
          <w:tcPr>
            <w:tcW w:w="45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rPr>
              <w:t>№ 21</w:t>
            </w:r>
          </w:p>
        </w:tc>
      </w:tr>
      <w:tr w:rsidR="003E4BA1" w:rsidRPr="003E4BA1" w:rsidTr="00AD4264">
        <w:tc>
          <w:tcPr>
            <w:tcW w:w="2400" w:type="dxa"/>
          </w:tcPr>
          <w:p w:rsidR="003E4BA1" w:rsidRPr="003E4BA1" w:rsidRDefault="003E4BA1" w:rsidP="003E4BA1">
            <w:pPr>
              <w:spacing w:after="0" w:line="240" w:lineRule="auto"/>
              <w:rPr>
                <w:rFonts w:ascii="Times New Roman" w:hAnsi="Times New Roman" w:cs="Times New Roman"/>
                <w:b/>
                <w:sz w:val="24"/>
                <w:szCs w:val="24"/>
              </w:rPr>
            </w:pPr>
            <w:r w:rsidRPr="003E4BA1">
              <w:rPr>
                <w:rFonts w:ascii="Times New Roman" w:hAnsi="Times New Roman" w:cs="Times New Roman"/>
                <w:b/>
                <w:sz w:val="24"/>
                <w:szCs w:val="24"/>
              </w:rPr>
              <w:t>Ципротерон</w:t>
            </w:r>
          </w:p>
        </w:tc>
        <w:tc>
          <w:tcPr>
            <w:tcW w:w="3600" w:type="dxa"/>
          </w:tcPr>
          <w:p w:rsidR="003E4BA1" w:rsidRPr="003E4BA1" w:rsidRDefault="003E4BA1" w:rsidP="003E4BA1">
            <w:pPr>
              <w:spacing w:after="0" w:line="240" w:lineRule="auto"/>
              <w:jc w:val="center"/>
              <w:rPr>
                <w:rFonts w:ascii="Times New Roman" w:hAnsi="Times New Roman" w:cs="Times New Roman"/>
                <w:sz w:val="24"/>
                <w:szCs w:val="24"/>
                <w:lang w:val="en-US"/>
              </w:rPr>
            </w:pPr>
            <w:r w:rsidRPr="003E4BA1">
              <w:rPr>
                <w:rFonts w:ascii="Times New Roman" w:hAnsi="Times New Roman" w:cs="Times New Roman"/>
                <w:sz w:val="24"/>
                <w:szCs w:val="24"/>
                <w:lang w:val="en-US"/>
              </w:rPr>
              <w:t>Cyproteronum</w:t>
            </w:r>
          </w:p>
        </w:tc>
        <w:tc>
          <w:tcPr>
            <w:tcW w:w="4500" w:type="dxa"/>
          </w:tcPr>
          <w:p w:rsidR="003E4BA1" w:rsidRPr="003E4BA1" w:rsidRDefault="003E4BA1" w:rsidP="003E4BA1">
            <w:pPr>
              <w:spacing w:after="0" w:line="240" w:lineRule="auto"/>
              <w:rPr>
                <w:rFonts w:ascii="Times New Roman" w:hAnsi="Times New Roman" w:cs="Times New Roman"/>
                <w:sz w:val="24"/>
                <w:szCs w:val="24"/>
              </w:rPr>
            </w:pPr>
            <w:r w:rsidRPr="003E4BA1">
              <w:rPr>
                <w:rFonts w:ascii="Times New Roman" w:hAnsi="Times New Roman" w:cs="Times New Roman"/>
                <w:sz w:val="24"/>
                <w:szCs w:val="24"/>
                <w:lang w:val="en-US"/>
              </w:rPr>
              <w:t xml:space="preserve">T 100 </w:t>
            </w:r>
            <w:r w:rsidRPr="003E4BA1">
              <w:rPr>
                <w:rFonts w:ascii="Times New Roman" w:hAnsi="Times New Roman" w:cs="Times New Roman"/>
                <w:sz w:val="24"/>
                <w:szCs w:val="24"/>
              </w:rPr>
              <w:t>мг А 300 мг</w:t>
            </w:r>
          </w:p>
        </w:tc>
      </w:tr>
    </w:tbl>
    <w:p w:rsidR="003E4BA1" w:rsidRPr="00E16879" w:rsidRDefault="003E4BA1" w:rsidP="003E4BA1">
      <w:pPr>
        <w:jc w:val="both"/>
        <w:rPr>
          <w:sz w:val="28"/>
          <w:szCs w:val="28"/>
        </w:rPr>
      </w:pPr>
    </w:p>
    <w:p w:rsidR="003E4BA1" w:rsidRPr="00E16879" w:rsidRDefault="003E4BA1" w:rsidP="003E4BA1">
      <w:pPr>
        <w:tabs>
          <w:tab w:val="num" w:pos="-360"/>
        </w:tabs>
        <w:ind w:left="-540"/>
        <w:jc w:val="both"/>
        <w:rPr>
          <w:sz w:val="28"/>
          <w:szCs w:val="28"/>
        </w:rPr>
      </w:pPr>
    </w:p>
    <w:p w:rsidR="003E4BA1" w:rsidRPr="0049033F" w:rsidRDefault="003E4BA1" w:rsidP="003E4BA1">
      <w:pPr>
        <w:shd w:val="clear" w:color="auto" w:fill="FFFFFF"/>
        <w:jc w:val="right"/>
        <w:rPr>
          <w:spacing w:val="-4"/>
        </w:rPr>
      </w:pPr>
    </w:p>
    <w:p w:rsidR="003E4BA1" w:rsidRDefault="003E4BA1" w:rsidP="003E4BA1">
      <w:pPr>
        <w:shd w:val="clear" w:color="auto" w:fill="FFFFFF"/>
        <w:jc w:val="center"/>
        <w:rPr>
          <w:b/>
          <w:bCs/>
        </w:rPr>
      </w:pPr>
    </w:p>
    <w:p w:rsidR="003E4BA1" w:rsidRDefault="003E4BA1" w:rsidP="003E4BA1">
      <w:pPr>
        <w:shd w:val="clear" w:color="auto" w:fill="FFFFFF"/>
        <w:jc w:val="center"/>
        <w:rPr>
          <w:b/>
          <w:bCs/>
        </w:rPr>
      </w:pPr>
    </w:p>
    <w:p w:rsidR="00A2435D" w:rsidRDefault="00A2435D">
      <w:pPr>
        <w:rPr>
          <w:b/>
          <w:bCs/>
        </w:rPr>
      </w:pPr>
      <w:r>
        <w:rPr>
          <w:b/>
          <w:bCs/>
        </w:rPr>
        <w:lastRenderedPageBreak/>
        <w:br w:type="page"/>
      </w:r>
    </w:p>
    <w:p w:rsidR="003E4BA1" w:rsidRPr="003E4BA1" w:rsidRDefault="003E4BA1" w:rsidP="003E4BA1">
      <w:pPr>
        <w:shd w:val="clear" w:color="auto" w:fill="FFFFFF"/>
        <w:spacing w:after="0" w:line="240" w:lineRule="auto"/>
        <w:jc w:val="center"/>
        <w:rPr>
          <w:rFonts w:ascii="Times New Roman" w:hAnsi="Times New Roman" w:cs="Times New Roman"/>
          <w:b/>
          <w:bCs/>
          <w:spacing w:val="-6"/>
          <w:sz w:val="28"/>
          <w:szCs w:val="28"/>
        </w:rPr>
      </w:pPr>
      <w:r w:rsidRPr="003E4BA1">
        <w:rPr>
          <w:rFonts w:ascii="Times New Roman" w:hAnsi="Times New Roman" w:cs="Times New Roman"/>
          <w:b/>
          <w:bCs/>
          <w:sz w:val="28"/>
          <w:szCs w:val="28"/>
        </w:rPr>
        <w:lastRenderedPageBreak/>
        <w:t xml:space="preserve">9. Рекомендована </w:t>
      </w:r>
      <w:r w:rsidRPr="003E4BA1">
        <w:rPr>
          <w:rFonts w:ascii="Times New Roman" w:hAnsi="Times New Roman" w:cs="Times New Roman"/>
          <w:b/>
          <w:bCs/>
          <w:spacing w:val="-6"/>
          <w:sz w:val="28"/>
          <w:szCs w:val="28"/>
        </w:rPr>
        <w:t>література</w:t>
      </w:r>
    </w:p>
    <w:p w:rsidR="003E4BA1" w:rsidRPr="003E4BA1" w:rsidRDefault="003E4BA1" w:rsidP="003E4BA1">
      <w:pPr>
        <w:spacing w:after="0" w:line="240" w:lineRule="auto"/>
        <w:jc w:val="right"/>
        <w:rPr>
          <w:rFonts w:ascii="Times New Roman" w:hAnsi="Times New Roman" w:cs="Times New Roman"/>
          <w:b/>
          <w:sz w:val="28"/>
          <w:szCs w:val="28"/>
        </w:rPr>
      </w:pPr>
    </w:p>
    <w:p w:rsidR="003E4BA1" w:rsidRPr="003E4BA1" w:rsidRDefault="003E4BA1" w:rsidP="003E4BA1">
      <w:pPr>
        <w:shd w:val="clear" w:color="auto" w:fill="FFFFFF"/>
        <w:spacing w:after="0" w:line="240" w:lineRule="auto"/>
        <w:jc w:val="center"/>
        <w:rPr>
          <w:rFonts w:ascii="Times New Roman" w:hAnsi="Times New Roman" w:cs="Times New Roman"/>
          <w:b/>
          <w:bCs/>
          <w:spacing w:val="-6"/>
          <w:sz w:val="28"/>
          <w:szCs w:val="28"/>
        </w:rPr>
      </w:pPr>
      <w:r w:rsidRPr="003E4BA1">
        <w:rPr>
          <w:rFonts w:ascii="Times New Roman" w:hAnsi="Times New Roman" w:cs="Times New Roman"/>
          <w:b/>
          <w:bCs/>
          <w:sz w:val="28"/>
          <w:szCs w:val="28"/>
        </w:rPr>
        <w:t xml:space="preserve">Основна </w:t>
      </w:r>
      <w:r w:rsidRPr="003E4BA1">
        <w:rPr>
          <w:rFonts w:ascii="Times New Roman" w:hAnsi="Times New Roman" w:cs="Times New Roman"/>
          <w:b/>
          <w:bCs/>
          <w:spacing w:val="-6"/>
          <w:sz w:val="28"/>
          <w:szCs w:val="28"/>
        </w:rPr>
        <w:t>література</w:t>
      </w:r>
    </w:p>
    <w:p w:rsidR="003E4BA1" w:rsidRPr="003E4BA1" w:rsidRDefault="003E4BA1" w:rsidP="003E4BA1">
      <w:pPr>
        <w:shd w:val="clear" w:color="auto" w:fill="FFFFFF"/>
        <w:spacing w:after="0" w:line="240" w:lineRule="auto"/>
        <w:jc w:val="both"/>
        <w:rPr>
          <w:rFonts w:ascii="Times New Roman" w:hAnsi="Times New Roman" w:cs="Times New Roman"/>
          <w:spacing w:val="-6"/>
          <w:sz w:val="28"/>
          <w:szCs w:val="28"/>
        </w:rPr>
      </w:pPr>
      <w:r w:rsidRPr="003E4BA1">
        <w:rPr>
          <w:rFonts w:ascii="Times New Roman" w:hAnsi="Times New Roman" w:cs="Times New Roman"/>
          <w:spacing w:val="-6"/>
          <w:sz w:val="28"/>
          <w:szCs w:val="28"/>
        </w:rPr>
        <w:t>1.</w:t>
      </w:r>
      <w:r w:rsidRPr="003E4BA1">
        <w:rPr>
          <w:rFonts w:ascii="Times New Roman" w:hAnsi="Times New Roman" w:cs="Times New Roman"/>
          <w:sz w:val="28"/>
          <w:szCs w:val="28"/>
        </w:rPr>
        <w:t xml:space="preserve"> </w:t>
      </w:r>
      <w:r w:rsidRPr="003E4BA1">
        <w:rPr>
          <w:rFonts w:ascii="Times New Roman" w:hAnsi="Times New Roman" w:cs="Times New Roman"/>
          <w:spacing w:val="-6"/>
          <w:sz w:val="28"/>
          <w:szCs w:val="28"/>
        </w:rPr>
        <w:t xml:space="preserve">Клінічна фармакологія : Підручник для студентів і лікарів / [Абдуєва Ф. М., </w:t>
      </w:r>
    </w:p>
    <w:p w:rsidR="003E4BA1" w:rsidRPr="003E4BA1" w:rsidRDefault="003E4BA1" w:rsidP="003E4BA1">
      <w:pPr>
        <w:shd w:val="clear" w:color="auto" w:fill="FFFFFF"/>
        <w:spacing w:after="0" w:line="240" w:lineRule="auto"/>
        <w:jc w:val="both"/>
        <w:rPr>
          <w:rFonts w:ascii="Times New Roman" w:hAnsi="Times New Roman" w:cs="Times New Roman"/>
          <w:spacing w:val="-6"/>
          <w:sz w:val="28"/>
          <w:szCs w:val="28"/>
        </w:rPr>
      </w:pPr>
      <w:r w:rsidRPr="003E4BA1">
        <w:rPr>
          <w:rFonts w:ascii="Times New Roman" w:hAnsi="Times New Roman" w:cs="Times New Roman"/>
          <w:spacing w:val="-6"/>
          <w:sz w:val="28"/>
          <w:szCs w:val="28"/>
        </w:rPr>
        <w:t xml:space="preserve">Бичкова О. Ю., Бондаренко І. О. та ін.]; за загальною редакцією М. І. Яблучанського </w:t>
      </w:r>
    </w:p>
    <w:p w:rsidR="003E4BA1" w:rsidRPr="003E4BA1" w:rsidRDefault="003E4BA1" w:rsidP="003E4BA1">
      <w:pPr>
        <w:shd w:val="clear" w:color="auto" w:fill="FFFFFF"/>
        <w:spacing w:after="0" w:line="240" w:lineRule="auto"/>
        <w:jc w:val="both"/>
        <w:rPr>
          <w:rFonts w:ascii="Times New Roman" w:hAnsi="Times New Roman" w:cs="Times New Roman"/>
          <w:spacing w:val="-6"/>
          <w:sz w:val="28"/>
          <w:szCs w:val="28"/>
        </w:rPr>
      </w:pPr>
      <w:r w:rsidRPr="003E4BA1">
        <w:rPr>
          <w:rFonts w:ascii="Times New Roman" w:hAnsi="Times New Roman" w:cs="Times New Roman"/>
          <w:spacing w:val="-6"/>
          <w:sz w:val="28"/>
          <w:szCs w:val="28"/>
        </w:rPr>
        <w:t>та В. М. Савченка. – Х. : ХНУ імені В. Н. Каразіна, 2011. – 405 с</w:t>
      </w:r>
    </w:p>
    <w:p w:rsidR="003E4BA1" w:rsidRPr="003E4BA1" w:rsidRDefault="003E4BA1" w:rsidP="003E4BA1">
      <w:pPr>
        <w:shd w:val="clear" w:color="auto" w:fill="FFFFFF"/>
        <w:tabs>
          <w:tab w:val="center" w:pos="4677"/>
        </w:tabs>
        <w:spacing w:after="0" w:line="240" w:lineRule="auto"/>
        <w:jc w:val="both"/>
        <w:rPr>
          <w:rFonts w:ascii="Times New Roman" w:hAnsi="Times New Roman" w:cs="Times New Roman"/>
          <w:sz w:val="28"/>
          <w:szCs w:val="28"/>
        </w:rPr>
      </w:pPr>
      <w:r w:rsidRPr="003E4BA1">
        <w:rPr>
          <w:rFonts w:ascii="Times New Roman" w:hAnsi="Times New Roman" w:cs="Times New Roman"/>
          <w:b/>
          <w:bCs/>
          <w:spacing w:val="-6"/>
          <w:sz w:val="28"/>
          <w:szCs w:val="28"/>
        </w:rPr>
        <w:t>2</w:t>
      </w:r>
      <w:r w:rsidRPr="003E4BA1">
        <w:rPr>
          <w:rFonts w:ascii="Times New Roman" w:hAnsi="Times New Roman" w:cs="Times New Roman"/>
          <w:bCs/>
          <w:spacing w:val="-6"/>
          <w:sz w:val="28"/>
          <w:szCs w:val="28"/>
        </w:rPr>
        <w:t>.</w:t>
      </w:r>
      <w:r w:rsidRPr="003E4BA1">
        <w:rPr>
          <w:rFonts w:ascii="Times New Roman" w:hAnsi="Times New Roman" w:cs="Times New Roman"/>
          <w:sz w:val="28"/>
          <w:szCs w:val="28"/>
        </w:rPr>
        <w:t xml:space="preserve"> </w:t>
      </w:r>
      <w:r w:rsidRPr="003E4BA1">
        <w:rPr>
          <w:rFonts w:ascii="Times New Roman" w:hAnsi="Times New Roman" w:cs="Times New Roman"/>
          <w:bCs/>
          <w:spacing w:val="-6"/>
          <w:sz w:val="28"/>
          <w:szCs w:val="28"/>
        </w:rPr>
        <w:t>Клінічна фармакологія: підручник / Кол. авторів; за ред.К47 О.Я. Бабака, О.М, Біловола, І.С. Чекмана. — К.: Медицина, 2008. —768 с.</w:t>
      </w:r>
    </w:p>
    <w:p w:rsidR="003E4BA1" w:rsidRPr="003E4BA1" w:rsidRDefault="003E4BA1" w:rsidP="003E4BA1">
      <w:pPr>
        <w:shd w:val="clear" w:color="auto" w:fill="FFFFFF"/>
        <w:tabs>
          <w:tab w:val="center" w:pos="4677"/>
        </w:tabs>
        <w:spacing w:after="0" w:line="240" w:lineRule="auto"/>
        <w:jc w:val="both"/>
        <w:rPr>
          <w:rFonts w:ascii="Times New Roman" w:hAnsi="Times New Roman" w:cs="Times New Roman"/>
          <w:color w:val="000000"/>
          <w:sz w:val="28"/>
          <w:szCs w:val="28"/>
        </w:rPr>
      </w:pPr>
      <w:r w:rsidRPr="003E4BA1">
        <w:rPr>
          <w:rFonts w:ascii="Times New Roman" w:hAnsi="Times New Roman" w:cs="Times New Roman"/>
          <w:b/>
          <w:bCs/>
          <w:sz w:val="28"/>
          <w:szCs w:val="28"/>
        </w:rPr>
        <w:t>3.</w:t>
      </w:r>
      <w:r w:rsidRPr="003E4BA1">
        <w:rPr>
          <w:rFonts w:ascii="Times New Roman" w:hAnsi="Times New Roman" w:cs="Times New Roman"/>
          <w:color w:val="000000"/>
          <w:sz w:val="28"/>
          <w:szCs w:val="28"/>
        </w:rPr>
        <w:t xml:space="preserve"> Клінічна фармакологія: Підручник / О.М. Біловол, О.Ф. Возіанов, І.К. Латогуз, В.Ф.Москаленко, А.Я. Циганенко; За ред. О.М. Біловола,  І.К.Латогуза і А.Я. Циганенка: У 2 т. – К.: Здоров’я, 2005.</w:t>
      </w:r>
    </w:p>
    <w:p w:rsidR="003E4BA1" w:rsidRPr="003E4BA1" w:rsidRDefault="003E4BA1" w:rsidP="003E4BA1">
      <w:pPr>
        <w:shd w:val="clear" w:color="auto" w:fill="FFFFFF"/>
        <w:tabs>
          <w:tab w:val="center" w:pos="4677"/>
        </w:tabs>
        <w:spacing w:after="0" w:line="240" w:lineRule="auto"/>
        <w:jc w:val="both"/>
        <w:rPr>
          <w:rFonts w:ascii="Times New Roman" w:hAnsi="Times New Roman" w:cs="Times New Roman"/>
          <w:color w:val="000000"/>
          <w:sz w:val="28"/>
          <w:szCs w:val="28"/>
        </w:rPr>
      </w:pPr>
      <w:r w:rsidRPr="003E4BA1">
        <w:rPr>
          <w:rFonts w:ascii="Times New Roman" w:hAnsi="Times New Roman" w:cs="Times New Roman"/>
          <w:color w:val="000000"/>
          <w:sz w:val="28"/>
          <w:szCs w:val="28"/>
        </w:rPr>
        <w:t>4. Клиническая фармакология: / С.В.Налетов, И.А.Зупанец, Т.Д.Бахтеева и др. Харьков: Узд-во НФаУ: Золотые страницы, 2005. - 448с.</w:t>
      </w:r>
    </w:p>
    <w:p w:rsidR="003E4BA1" w:rsidRPr="003E4BA1" w:rsidRDefault="003E4BA1" w:rsidP="003E4BA1">
      <w:pPr>
        <w:shd w:val="clear" w:color="auto" w:fill="FFFFFF"/>
        <w:tabs>
          <w:tab w:val="center" w:pos="4677"/>
        </w:tabs>
        <w:spacing w:after="0" w:line="240" w:lineRule="auto"/>
        <w:jc w:val="both"/>
        <w:rPr>
          <w:rFonts w:ascii="Times New Roman" w:hAnsi="Times New Roman" w:cs="Times New Roman"/>
          <w:sz w:val="28"/>
          <w:szCs w:val="28"/>
        </w:rPr>
      </w:pPr>
      <w:r w:rsidRPr="003E4BA1">
        <w:rPr>
          <w:rFonts w:ascii="Times New Roman" w:hAnsi="Times New Roman" w:cs="Times New Roman"/>
          <w:color w:val="000000"/>
          <w:sz w:val="28"/>
          <w:szCs w:val="28"/>
        </w:rPr>
        <w:t xml:space="preserve">5.Залюбовська О.І., Коваль С.М., Литвинова О.М. Клінічна фармакологія., Підручник. - X.: Видавничий дім «ІНЖЕК» 2003. - 688                    </w:t>
      </w:r>
    </w:p>
    <w:p w:rsidR="003E4BA1" w:rsidRDefault="003E4BA1" w:rsidP="003E4BA1">
      <w:pPr>
        <w:shd w:val="clear" w:color="auto" w:fill="FFFFFF"/>
        <w:tabs>
          <w:tab w:val="left" w:pos="365"/>
        </w:tabs>
        <w:spacing w:after="0" w:line="240" w:lineRule="auto"/>
        <w:jc w:val="both"/>
        <w:rPr>
          <w:rFonts w:ascii="Times New Roman" w:hAnsi="Times New Roman" w:cs="Times New Roman"/>
          <w:bCs/>
          <w:sz w:val="28"/>
          <w:szCs w:val="28"/>
        </w:rPr>
      </w:pPr>
      <w:r w:rsidRPr="003E4BA1">
        <w:rPr>
          <w:rFonts w:ascii="Times New Roman" w:hAnsi="Times New Roman" w:cs="Times New Roman"/>
          <w:b/>
          <w:bCs/>
          <w:sz w:val="28"/>
          <w:szCs w:val="28"/>
        </w:rPr>
        <w:t xml:space="preserve"> </w:t>
      </w:r>
      <w:r w:rsidRPr="003E4BA1">
        <w:rPr>
          <w:rFonts w:ascii="Times New Roman" w:hAnsi="Times New Roman" w:cs="Times New Roman"/>
          <w:bCs/>
          <w:sz w:val="28"/>
          <w:szCs w:val="28"/>
        </w:rPr>
        <w:t>6. Клиническая фармакология и фармакотерапия : учебник. — 3-є изд.,доп. и перераб. / под ред. В. Г. Кукеса, А. К. Стародубцева. — М. :ГЭОТАР-Медиа. 2012. - 832 с.: ил.!SBN 978-5-9704-1839-0</w:t>
      </w:r>
    </w:p>
    <w:p w:rsidR="003E4BA1" w:rsidRPr="003E4BA1" w:rsidRDefault="003E4BA1" w:rsidP="003E4BA1">
      <w:pPr>
        <w:shd w:val="clear" w:color="auto" w:fill="FFFFFF"/>
        <w:tabs>
          <w:tab w:val="left" w:pos="365"/>
        </w:tabs>
        <w:spacing w:after="0" w:line="240" w:lineRule="auto"/>
        <w:jc w:val="both"/>
        <w:rPr>
          <w:rFonts w:ascii="Times New Roman" w:hAnsi="Times New Roman" w:cs="Times New Roman"/>
          <w:bCs/>
          <w:sz w:val="28"/>
          <w:szCs w:val="28"/>
        </w:rPr>
      </w:pPr>
    </w:p>
    <w:p w:rsidR="003E4BA1" w:rsidRPr="003E4BA1" w:rsidRDefault="003E4BA1" w:rsidP="003E4BA1">
      <w:pPr>
        <w:spacing w:after="0" w:line="240" w:lineRule="auto"/>
        <w:jc w:val="both"/>
        <w:rPr>
          <w:rFonts w:ascii="Times New Roman" w:hAnsi="Times New Roman" w:cs="Times New Roman"/>
          <w:b/>
          <w:color w:val="000000"/>
          <w:sz w:val="28"/>
          <w:szCs w:val="28"/>
        </w:rPr>
      </w:pPr>
      <w:r w:rsidRPr="003E4BA1">
        <w:rPr>
          <w:rFonts w:ascii="Times New Roman" w:hAnsi="Times New Roman" w:cs="Times New Roman"/>
          <w:color w:val="000000"/>
          <w:sz w:val="28"/>
          <w:szCs w:val="28"/>
        </w:rPr>
        <w:t xml:space="preserve">                                         </w:t>
      </w:r>
      <w:r w:rsidRPr="003E4BA1">
        <w:rPr>
          <w:rFonts w:ascii="Times New Roman" w:hAnsi="Times New Roman" w:cs="Times New Roman"/>
          <w:b/>
          <w:bCs/>
          <w:spacing w:val="-6"/>
          <w:sz w:val="28"/>
          <w:szCs w:val="28"/>
        </w:rPr>
        <w:t>Допоміжна література</w:t>
      </w:r>
    </w:p>
    <w:p w:rsidR="003E4BA1" w:rsidRPr="003E4BA1" w:rsidRDefault="003E4BA1" w:rsidP="003E4BA1">
      <w:pPr>
        <w:spacing w:after="0" w:line="240" w:lineRule="auto"/>
        <w:jc w:val="both"/>
        <w:rPr>
          <w:rFonts w:ascii="Times New Roman" w:hAnsi="Times New Roman" w:cs="Times New Roman"/>
          <w:b/>
          <w:color w:val="000000"/>
          <w:sz w:val="28"/>
          <w:szCs w:val="28"/>
        </w:rPr>
      </w:pPr>
      <w:r w:rsidRPr="003E4BA1">
        <w:rPr>
          <w:rFonts w:ascii="Times New Roman" w:hAnsi="Times New Roman" w:cs="Times New Roman"/>
          <w:color w:val="000000"/>
          <w:sz w:val="28"/>
          <w:szCs w:val="28"/>
        </w:rPr>
        <w:t>1.Метелица В.И. Справочник по клинической фармакологии сердечно-сосудистых лекарственных средств. - М.: Медпрактика, 1996. -784 с.</w:t>
      </w:r>
    </w:p>
    <w:p w:rsidR="003E4BA1" w:rsidRPr="003E4BA1" w:rsidRDefault="003E4BA1" w:rsidP="003E4BA1">
      <w:pPr>
        <w:spacing w:after="0" w:line="240" w:lineRule="auto"/>
        <w:jc w:val="both"/>
        <w:rPr>
          <w:rFonts w:ascii="Times New Roman" w:hAnsi="Times New Roman" w:cs="Times New Roman"/>
          <w:b/>
          <w:color w:val="000000"/>
          <w:sz w:val="28"/>
          <w:szCs w:val="28"/>
        </w:rPr>
      </w:pPr>
      <w:r w:rsidRPr="003E4BA1">
        <w:rPr>
          <w:rFonts w:ascii="Times New Roman" w:hAnsi="Times New Roman" w:cs="Times New Roman"/>
          <w:color w:val="000000"/>
          <w:sz w:val="28"/>
          <w:szCs w:val="28"/>
        </w:rPr>
        <w:t>2.Фармакотерапия / Под ред. акад. Б.А. Самуры. - Харьков: Прапор; НФАУ, 2000, Т. 1. - 672 с., Т.2. - 656 с.</w:t>
      </w:r>
    </w:p>
    <w:p w:rsidR="003E4BA1" w:rsidRPr="003E4BA1" w:rsidRDefault="003E4BA1" w:rsidP="003E4BA1">
      <w:pPr>
        <w:spacing w:after="0" w:line="240" w:lineRule="auto"/>
        <w:jc w:val="both"/>
        <w:rPr>
          <w:rFonts w:ascii="Times New Roman" w:hAnsi="Times New Roman" w:cs="Times New Roman"/>
          <w:b/>
          <w:color w:val="000000"/>
          <w:sz w:val="28"/>
          <w:szCs w:val="28"/>
        </w:rPr>
      </w:pPr>
      <w:r w:rsidRPr="003E4BA1">
        <w:rPr>
          <w:rFonts w:ascii="Times New Roman" w:hAnsi="Times New Roman" w:cs="Times New Roman"/>
          <w:color w:val="000000"/>
          <w:sz w:val="28"/>
          <w:szCs w:val="28"/>
        </w:rPr>
        <w:t>3.Клиническая фармакология: учеб./ И.Б. Михайлов. - 4-е изд., перераб. и доп.-М.: АСТ СПБ.: Сова, 2005. – 518 с.</w:t>
      </w:r>
    </w:p>
    <w:p w:rsidR="003E4BA1" w:rsidRPr="003E4BA1" w:rsidRDefault="003E4BA1" w:rsidP="003E4BA1">
      <w:pPr>
        <w:spacing w:after="0" w:line="240" w:lineRule="auto"/>
        <w:jc w:val="both"/>
        <w:rPr>
          <w:rFonts w:ascii="Times New Roman" w:hAnsi="Times New Roman" w:cs="Times New Roman"/>
          <w:b/>
          <w:color w:val="000000"/>
          <w:sz w:val="28"/>
          <w:szCs w:val="28"/>
        </w:rPr>
      </w:pPr>
      <w:r w:rsidRPr="003E4BA1">
        <w:rPr>
          <w:rFonts w:ascii="Times New Roman" w:hAnsi="Times New Roman" w:cs="Times New Roman"/>
          <w:bCs/>
          <w:sz w:val="28"/>
          <w:szCs w:val="28"/>
        </w:rPr>
        <w:t>4.</w:t>
      </w:r>
      <w:r w:rsidRPr="003E4BA1">
        <w:rPr>
          <w:rFonts w:ascii="Times New Roman" w:hAnsi="Times New Roman" w:cs="Times New Roman"/>
          <w:color w:val="000000"/>
          <w:sz w:val="28"/>
          <w:szCs w:val="28"/>
        </w:rPr>
        <w:t>Белоусов Ю.Б.,  Моисеев В.С., Лепахин В.К. Клиническая фармакология и фармакотерапия. -М.: Универсум паблишинг, 1997. - 531с.</w:t>
      </w:r>
    </w:p>
    <w:p w:rsidR="003E4BA1" w:rsidRPr="00C17287" w:rsidRDefault="003E4BA1" w:rsidP="003E4BA1">
      <w:pPr>
        <w:shd w:val="clear" w:color="auto" w:fill="FFFFFF"/>
        <w:tabs>
          <w:tab w:val="left" w:pos="365"/>
        </w:tabs>
        <w:spacing w:before="14" w:line="226" w:lineRule="exact"/>
        <w:ind w:firstLine="708"/>
        <w:jc w:val="both"/>
        <w:rPr>
          <w:b/>
          <w:bCs/>
          <w:sz w:val="28"/>
          <w:szCs w:val="28"/>
        </w:rPr>
      </w:pPr>
    </w:p>
    <w:p w:rsidR="003E4BA1" w:rsidRDefault="003E4BA1" w:rsidP="003E4BA1">
      <w:pPr>
        <w:ind w:left="2280" w:right="1600"/>
        <w:jc w:val="right"/>
        <w:rPr>
          <w:b/>
          <w:sz w:val="28"/>
          <w:szCs w:val="28"/>
        </w:rPr>
      </w:pPr>
    </w:p>
    <w:p w:rsidR="003E4BA1" w:rsidRDefault="003E4BA1" w:rsidP="003E4BA1">
      <w:pPr>
        <w:ind w:left="2280" w:right="1600"/>
        <w:jc w:val="right"/>
        <w:rPr>
          <w:b/>
          <w:sz w:val="28"/>
          <w:szCs w:val="28"/>
        </w:rPr>
      </w:pPr>
    </w:p>
    <w:p w:rsidR="003E4BA1" w:rsidRDefault="003E4BA1" w:rsidP="003E4BA1">
      <w:pPr>
        <w:ind w:left="2280" w:right="1600"/>
        <w:jc w:val="right"/>
        <w:rPr>
          <w:b/>
          <w:sz w:val="28"/>
          <w:szCs w:val="28"/>
        </w:rPr>
      </w:pPr>
    </w:p>
    <w:p w:rsidR="003E4BA1" w:rsidRDefault="003E4BA1" w:rsidP="003E4BA1">
      <w:pPr>
        <w:ind w:left="2280" w:right="1600"/>
        <w:jc w:val="right"/>
        <w:rPr>
          <w:b/>
          <w:sz w:val="28"/>
          <w:szCs w:val="28"/>
        </w:rPr>
      </w:pPr>
    </w:p>
    <w:p w:rsidR="003E4BA1" w:rsidRDefault="003E4BA1" w:rsidP="003E4BA1">
      <w:pPr>
        <w:ind w:left="2280" w:right="1600"/>
        <w:jc w:val="right"/>
        <w:rPr>
          <w:b/>
          <w:sz w:val="28"/>
          <w:szCs w:val="28"/>
        </w:rPr>
      </w:pPr>
    </w:p>
    <w:p w:rsidR="003E4BA1" w:rsidRDefault="003E4BA1" w:rsidP="003E4BA1">
      <w:pPr>
        <w:ind w:left="2280" w:right="1600"/>
        <w:jc w:val="right"/>
        <w:rPr>
          <w:b/>
          <w:sz w:val="28"/>
          <w:szCs w:val="28"/>
        </w:rPr>
      </w:pPr>
    </w:p>
    <w:p w:rsidR="003E4BA1" w:rsidRDefault="003E4BA1" w:rsidP="003E4BA1">
      <w:pPr>
        <w:ind w:left="2280" w:right="1600"/>
        <w:jc w:val="right"/>
        <w:rPr>
          <w:b/>
          <w:sz w:val="28"/>
          <w:szCs w:val="28"/>
        </w:rPr>
      </w:pPr>
    </w:p>
    <w:p w:rsidR="00A2435D" w:rsidRDefault="00A2435D">
      <w:pPr>
        <w:rPr>
          <w:b/>
          <w:sz w:val="28"/>
          <w:szCs w:val="28"/>
        </w:rPr>
      </w:pPr>
      <w:r>
        <w:rPr>
          <w:b/>
          <w:sz w:val="28"/>
          <w:szCs w:val="28"/>
        </w:rPr>
        <w:br w:type="page"/>
      </w:r>
    </w:p>
    <w:p w:rsidR="003E4BA1" w:rsidRDefault="003E4BA1" w:rsidP="003E4BA1">
      <w:pPr>
        <w:ind w:left="2280" w:right="1600"/>
        <w:jc w:val="right"/>
        <w:rPr>
          <w:b/>
          <w:sz w:val="28"/>
          <w:szCs w:val="28"/>
        </w:rPr>
      </w:pPr>
    </w:p>
    <w:p w:rsidR="003E4BA1" w:rsidRPr="003E4BA1" w:rsidRDefault="003E4BA1" w:rsidP="003E4BA1">
      <w:pPr>
        <w:spacing w:after="0" w:line="240" w:lineRule="auto"/>
        <w:jc w:val="right"/>
        <w:rPr>
          <w:rFonts w:ascii="Times New Roman" w:hAnsi="Times New Roman" w:cs="Times New Roman"/>
          <w:b/>
          <w:sz w:val="28"/>
          <w:szCs w:val="28"/>
        </w:rPr>
      </w:pPr>
      <w:r w:rsidRPr="003E4BA1">
        <w:rPr>
          <w:rFonts w:ascii="Times New Roman" w:hAnsi="Times New Roman" w:cs="Times New Roman"/>
          <w:b/>
          <w:sz w:val="28"/>
          <w:szCs w:val="28"/>
        </w:rPr>
        <w:t xml:space="preserve">Додаток      </w:t>
      </w:r>
    </w:p>
    <w:p w:rsidR="003E4BA1" w:rsidRPr="003E4BA1" w:rsidRDefault="003E4BA1" w:rsidP="003E4BA1">
      <w:pPr>
        <w:spacing w:after="0" w:line="240" w:lineRule="auto"/>
        <w:jc w:val="center"/>
        <w:rPr>
          <w:rFonts w:ascii="Times New Roman" w:hAnsi="Times New Roman" w:cs="Times New Roman"/>
          <w:b/>
          <w:sz w:val="28"/>
          <w:szCs w:val="28"/>
        </w:rPr>
      </w:pPr>
      <w:r w:rsidRPr="003E4BA1">
        <w:rPr>
          <w:rFonts w:ascii="Times New Roman" w:hAnsi="Times New Roman" w:cs="Times New Roman"/>
          <w:b/>
          <w:sz w:val="28"/>
          <w:szCs w:val="28"/>
        </w:rPr>
        <w:t>Протокол дослідження</w:t>
      </w:r>
    </w:p>
    <w:p w:rsidR="003E4BA1" w:rsidRPr="003E4BA1" w:rsidRDefault="003E4BA1" w:rsidP="003E4BA1">
      <w:pPr>
        <w:spacing w:after="0" w:line="240" w:lineRule="auto"/>
        <w:jc w:val="center"/>
        <w:rPr>
          <w:rFonts w:ascii="Times New Roman" w:hAnsi="Times New Roman" w:cs="Times New Roman"/>
          <w:b/>
          <w:sz w:val="28"/>
          <w:szCs w:val="28"/>
        </w:rPr>
      </w:pPr>
      <w:r w:rsidRPr="003E4BA1">
        <w:rPr>
          <w:rFonts w:ascii="Times New Roman" w:hAnsi="Times New Roman" w:cs="Times New Roman"/>
          <w:b/>
          <w:sz w:val="28"/>
          <w:szCs w:val="28"/>
        </w:rPr>
        <w:t>ефективності та безпеки прийому лікарських засобів</w:t>
      </w:r>
    </w:p>
    <w:p w:rsidR="003E4BA1" w:rsidRPr="003E4BA1" w:rsidRDefault="003E4BA1" w:rsidP="003E4BA1">
      <w:pPr>
        <w:spacing w:after="0" w:line="240" w:lineRule="auto"/>
        <w:jc w:val="center"/>
        <w:rPr>
          <w:rFonts w:ascii="Times New Roman" w:hAnsi="Times New Roman" w:cs="Times New Roman"/>
          <w:b/>
          <w:sz w:val="28"/>
          <w:szCs w:val="28"/>
        </w:rPr>
      </w:pPr>
      <w:r w:rsidRPr="003E4BA1">
        <w:rPr>
          <w:rFonts w:ascii="Times New Roman" w:hAnsi="Times New Roman" w:cs="Times New Roman"/>
          <w:b/>
          <w:sz w:val="28"/>
          <w:szCs w:val="28"/>
        </w:rPr>
        <w:t>(за даними курації)</w:t>
      </w:r>
    </w:p>
    <w:p w:rsidR="003E4BA1" w:rsidRPr="003E4BA1" w:rsidRDefault="003E4BA1" w:rsidP="003E4BA1">
      <w:pPr>
        <w:spacing w:after="0" w:line="240" w:lineRule="auto"/>
        <w:rPr>
          <w:rFonts w:ascii="Times New Roman" w:hAnsi="Times New Roman" w:cs="Times New Roman"/>
          <w:b/>
          <w:sz w:val="28"/>
          <w:szCs w:val="28"/>
        </w:rPr>
      </w:pPr>
    </w:p>
    <w:p w:rsidR="003E4BA1" w:rsidRPr="003E4BA1" w:rsidRDefault="003E4BA1" w:rsidP="003E4BA1">
      <w:pPr>
        <w:spacing w:after="0" w:line="240" w:lineRule="auto"/>
        <w:rPr>
          <w:rFonts w:ascii="Times New Roman" w:hAnsi="Times New Roman" w:cs="Times New Roman"/>
          <w:b/>
          <w:sz w:val="28"/>
          <w:szCs w:val="28"/>
        </w:rPr>
      </w:pPr>
    </w:p>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b/>
          <w:sz w:val="28"/>
          <w:szCs w:val="28"/>
        </w:rPr>
        <w:t>ПІБ хворого_______________________________________________________</w:t>
      </w:r>
    </w:p>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b/>
          <w:sz w:val="28"/>
          <w:szCs w:val="28"/>
        </w:rPr>
        <w:t>Вік_______________________________________________________________</w:t>
      </w:r>
    </w:p>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b/>
          <w:sz w:val="28"/>
          <w:szCs w:val="28"/>
        </w:rPr>
        <w:t>Дата надходження______________________________________________________</w:t>
      </w:r>
    </w:p>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b/>
          <w:sz w:val="28"/>
          <w:szCs w:val="28"/>
        </w:rPr>
        <w:t>Час лікування  у лікарні до початку ку рації____________________________________________________________</w:t>
      </w:r>
    </w:p>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b/>
          <w:sz w:val="28"/>
          <w:szCs w:val="28"/>
        </w:rPr>
        <w:t>Діагноз:</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b/>
          <w:sz w:val="28"/>
          <w:szCs w:val="28"/>
        </w:rPr>
        <w:t>Основний:</w:t>
      </w:r>
      <w:r w:rsidRPr="003E4BA1">
        <w:rPr>
          <w:rFonts w:ascii="Times New Roman" w:hAnsi="Times New Roman" w:cs="Times New Roman"/>
          <w:sz w:val="28"/>
          <w:szCs w:val="28"/>
        </w:rPr>
        <w:t>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b/>
          <w:sz w:val="28"/>
          <w:szCs w:val="28"/>
        </w:rPr>
        <w:t>Ускладнення основного захворювання</w:t>
      </w:r>
      <w:r w:rsidRPr="003E4BA1">
        <w:rPr>
          <w:rFonts w:ascii="Times New Roman" w:hAnsi="Times New Roman" w:cs="Times New Roman"/>
          <w:sz w:val="28"/>
          <w:szCs w:val="28"/>
        </w:rPr>
        <w:t>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b/>
          <w:sz w:val="28"/>
          <w:szCs w:val="28"/>
        </w:rPr>
        <w:t>Супутній:</w:t>
      </w:r>
      <w:r w:rsidRPr="003E4BA1">
        <w:rPr>
          <w:rFonts w:ascii="Times New Roman" w:hAnsi="Times New Roman" w:cs="Times New Roman"/>
          <w:sz w:val="28"/>
          <w:szCs w:val="28"/>
        </w:rPr>
        <w:t>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jc w:val="center"/>
        <w:rPr>
          <w:rFonts w:ascii="Times New Roman" w:hAnsi="Times New Roman" w:cs="Times New Roman"/>
          <w:b/>
          <w:sz w:val="28"/>
          <w:szCs w:val="28"/>
        </w:rPr>
      </w:pPr>
    </w:p>
    <w:p w:rsidR="003E4BA1" w:rsidRPr="003E4BA1" w:rsidRDefault="003E4BA1" w:rsidP="003E4BA1">
      <w:pPr>
        <w:spacing w:after="0" w:line="240" w:lineRule="auto"/>
        <w:jc w:val="right"/>
        <w:rPr>
          <w:rFonts w:ascii="Times New Roman" w:hAnsi="Times New Roman" w:cs="Times New Roman"/>
          <w:b/>
          <w:sz w:val="28"/>
          <w:szCs w:val="28"/>
        </w:rPr>
      </w:pPr>
    </w:p>
    <w:p w:rsidR="003E4BA1" w:rsidRPr="003E4BA1" w:rsidRDefault="003E4BA1" w:rsidP="003E4BA1">
      <w:pPr>
        <w:spacing w:after="0" w:line="240" w:lineRule="auto"/>
        <w:jc w:val="right"/>
        <w:rPr>
          <w:rFonts w:ascii="Times New Roman" w:hAnsi="Times New Roman" w:cs="Times New Roman"/>
          <w:b/>
          <w:sz w:val="28"/>
          <w:szCs w:val="28"/>
        </w:rPr>
      </w:pPr>
      <w:r w:rsidRPr="003E4BA1">
        <w:rPr>
          <w:rFonts w:ascii="Times New Roman" w:hAnsi="Times New Roman" w:cs="Times New Roman"/>
          <w:b/>
          <w:sz w:val="28"/>
          <w:szCs w:val="28"/>
        </w:rPr>
        <w:t>Куратор: ст.______________курса</w:t>
      </w:r>
    </w:p>
    <w:p w:rsidR="003E4BA1" w:rsidRPr="003E4BA1" w:rsidRDefault="003E4BA1" w:rsidP="003E4BA1">
      <w:pPr>
        <w:spacing w:after="0" w:line="240" w:lineRule="auto"/>
        <w:jc w:val="right"/>
        <w:rPr>
          <w:rFonts w:ascii="Times New Roman" w:hAnsi="Times New Roman" w:cs="Times New Roman"/>
          <w:b/>
          <w:sz w:val="28"/>
          <w:szCs w:val="28"/>
        </w:rPr>
      </w:pPr>
      <w:r w:rsidRPr="003E4BA1">
        <w:rPr>
          <w:rFonts w:ascii="Times New Roman" w:hAnsi="Times New Roman" w:cs="Times New Roman"/>
          <w:b/>
          <w:sz w:val="28"/>
          <w:szCs w:val="28"/>
        </w:rPr>
        <w:t>__________________________ф-та</w:t>
      </w:r>
    </w:p>
    <w:p w:rsidR="003E4BA1" w:rsidRPr="003E4BA1" w:rsidRDefault="003E4BA1" w:rsidP="003E4BA1">
      <w:pPr>
        <w:spacing w:after="0" w:line="240" w:lineRule="auto"/>
        <w:jc w:val="right"/>
        <w:rPr>
          <w:rFonts w:ascii="Times New Roman" w:hAnsi="Times New Roman" w:cs="Times New Roman"/>
          <w:b/>
          <w:sz w:val="28"/>
          <w:szCs w:val="28"/>
        </w:rPr>
      </w:pPr>
      <w:r w:rsidRPr="003E4BA1">
        <w:rPr>
          <w:rFonts w:ascii="Times New Roman" w:hAnsi="Times New Roman" w:cs="Times New Roman"/>
          <w:b/>
          <w:sz w:val="28"/>
          <w:szCs w:val="28"/>
        </w:rPr>
        <w:t>______________________________</w:t>
      </w:r>
    </w:p>
    <w:p w:rsidR="003E4BA1" w:rsidRPr="003E4BA1" w:rsidRDefault="003E4BA1" w:rsidP="003E4BA1">
      <w:pPr>
        <w:spacing w:after="0" w:line="240" w:lineRule="auto"/>
        <w:jc w:val="right"/>
        <w:rPr>
          <w:rFonts w:ascii="Times New Roman" w:hAnsi="Times New Roman" w:cs="Times New Roman"/>
          <w:b/>
          <w:sz w:val="28"/>
          <w:szCs w:val="28"/>
        </w:rPr>
      </w:pPr>
      <w:r w:rsidRPr="003E4BA1">
        <w:rPr>
          <w:rFonts w:ascii="Times New Roman" w:hAnsi="Times New Roman" w:cs="Times New Roman"/>
          <w:b/>
          <w:sz w:val="28"/>
          <w:szCs w:val="28"/>
        </w:rPr>
        <w:t>______________________________</w:t>
      </w:r>
    </w:p>
    <w:p w:rsidR="003E4BA1" w:rsidRPr="003E4BA1" w:rsidRDefault="003E4BA1" w:rsidP="003E4BA1">
      <w:pPr>
        <w:spacing w:after="0" w:line="240" w:lineRule="auto"/>
        <w:jc w:val="right"/>
        <w:rPr>
          <w:rFonts w:ascii="Times New Roman" w:hAnsi="Times New Roman" w:cs="Times New Roman"/>
          <w:b/>
          <w:sz w:val="28"/>
          <w:szCs w:val="28"/>
        </w:rPr>
      </w:pPr>
      <w:r w:rsidRPr="003E4BA1">
        <w:rPr>
          <w:rFonts w:ascii="Times New Roman" w:hAnsi="Times New Roman" w:cs="Times New Roman"/>
          <w:b/>
          <w:sz w:val="28"/>
          <w:szCs w:val="28"/>
        </w:rPr>
        <w:t>Викладач: _____________________</w:t>
      </w:r>
    </w:p>
    <w:p w:rsidR="003E4BA1" w:rsidRPr="003E4BA1" w:rsidRDefault="003E4BA1" w:rsidP="003E4BA1">
      <w:pPr>
        <w:pStyle w:val="msonospacing0"/>
        <w:jc w:val="center"/>
        <w:rPr>
          <w:rFonts w:ascii="Times New Roman" w:hAnsi="Times New Roman" w:cs="Times New Roman"/>
          <w:b/>
          <w:bCs/>
          <w:sz w:val="28"/>
          <w:szCs w:val="28"/>
          <w:u w:val="single"/>
          <w:lang w:val="uk-UA"/>
        </w:rPr>
      </w:pPr>
    </w:p>
    <w:p w:rsidR="003E4BA1" w:rsidRPr="003E4BA1" w:rsidRDefault="003E4BA1" w:rsidP="003E4BA1">
      <w:pPr>
        <w:pStyle w:val="msonospacing0"/>
        <w:jc w:val="center"/>
        <w:rPr>
          <w:rFonts w:ascii="Times New Roman" w:hAnsi="Times New Roman" w:cs="Times New Roman"/>
          <w:b/>
          <w:bCs/>
          <w:sz w:val="28"/>
          <w:szCs w:val="28"/>
          <w:u w:val="single"/>
          <w:lang w:val="uk-UA"/>
        </w:rPr>
      </w:pPr>
    </w:p>
    <w:p w:rsidR="003E4BA1" w:rsidRPr="003E4BA1" w:rsidRDefault="003E4BA1" w:rsidP="003E4BA1">
      <w:pPr>
        <w:pStyle w:val="msonospacing0"/>
        <w:jc w:val="center"/>
        <w:rPr>
          <w:rFonts w:ascii="Times New Roman" w:hAnsi="Times New Roman" w:cs="Times New Roman"/>
          <w:b/>
          <w:bCs/>
          <w:sz w:val="28"/>
          <w:szCs w:val="28"/>
          <w:u w:val="single"/>
          <w:lang w:val="uk-UA"/>
        </w:rPr>
      </w:pPr>
    </w:p>
    <w:p w:rsidR="003E4BA1" w:rsidRPr="003E4BA1" w:rsidRDefault="003E4BA1" w:rsidP="003E4BA1">
      <w:pPr>
        <w:pStyle w:val="msonospacing0"/>
        <w:jc w:val="center"/>
        <w:rPr>
          <w:rFonts w:ascii="Times New Roman" w:hAnsi="Times New Roman" w:cs="Times New Roman"/>
          <w:b/>
          <w:bCs/>
          <w:sz w:val="28"/>
          <w:szCs w:val="28"/>
          <w:u w:val="single"/>
          <w:lang w:val="uk-UA"/>
        </w:rPr>
      </w:pPr>
    </w:p>
    <w:p w:rsidR="003E4BA1" w:rsidRPr="003E4BA1" w:rsidRDefault="003E4BA1" w:rsidP="003E4BA1">
      <w:pPr>
        <w:pStyle w:val="msonospacing0"/>
        <w:jc w:val="center"/>
        <w:rPr>
          <w:rFonts w:ascii="Times New Roman" w:hAnsi="Times New Roman" w:cs="Times New Roman"/>
          <w:b/>
          <w:bCs/>
          <w:sz w:val="28"/>
          <w:szCs w:val="28"/>
          <w:u w:val="single"/>
          <w:lang w:val="uk-UA"/>
        </w:rPr>
      </w:pPr>
    </w:p>
    <w:p w:rsidR="003E4BA1" w:rsidRPr="003E4BA1" w:rsidRDefault="003E4BA1" w:rsidP="003E4BA1">
      <w:pPr>
        <w:pStyle w:val="msonospacing0"/>
        <w:jc w:val="center"/>
        <w:rPr>
          <w:rFonts w:ascii="Times New Roman" w:hAnsi="Times New Roman" w:cs="Times New Roman"/>
          <w:b/>
          <w:bCs/>
          <w:sz w:val="28"/>
          <w:szCs w:val="28"/>
          <w:u w:val="single"/>
          <w:lang w:val="uk-UA"/>
        </w:rPr>
      </w:pPr>
    </w:p>
    <w:p w:rsidR="003E4BA1" w:rsidRPr="003E4BA1" w:rsidRDefault="003E4BA1" w:rsidP="003E4BA1">
      <w:pPr>
        <w:pStyle w:val="msonospacing0"/>
        <w:jc w:val="center"/>
        <w:rPr>
          <w:rFonts w:ascii="Times New Roman" w:hAnsi="Times New Roman" w:cs="Times New Roman"/>
          <w:b/>
          <w:bCs/>
          <w:sz w:val="28"/>
          <w:szCs w:val="28"/>
          <w:u w:val="single"/>
          <w:lang w:val="uk-UA"/>
        </w:rPr>
      </w:pPr>
    </w:p>
    <w:p w:rsidR="003E4BA1" w:rsidRPr="003E4BA1" w:rsidRDefault="003E4BA1" w:rsidP="003E4BA1">
      <w:pPr>
        <w:pStyle w:val="msonospacing0"/>
        <w:jc w:val="center"/>
        <w:rPr>
          <w:rFonts w:ascii="Times New Roman" w:hAnsi="Times New Roman" w:cs="Times New Roman"/>
          <w:b/>
          <w:bCs/>
          <w:sz w:val="28"/>
          <w:szCs w:val="28"/>
          <w:u w:val="single"/>
          <w:lang w:val="uk-UA"/>
        </w:rPr>
      </w:pPr>
    </w:p>
    <w:p w:rsidR="003E4BA1" w:rsidRPr="003E4BA1" w:rsidRDefault="003E4BA1" w:rsidP="003E4BA1">
      <w:pPr>
        <w:pStyle w:val="msonospacing0"/>
        <w:jc w:val="center"/>
        <w:rPr>
          <w:rFonts w:ascii="Times New Roman" w:hAnsi="Times New Roman" w:cs="Times New Roman"/>
          <w:b/>
          <w:bCs/>
          <w:sz w:val="28"/>
          <w:szCs w:val="28"/>
          <w:u w:val="single"/>
          <w:lang w:val="uk-UA"/>
        </w:rPr>
      </w:pPr>
    </w:p>
    <w:p w:rsidR="003E4BA1" w:rsidRDefault="003E4BA1" w:rsidP="003E4BA1">
      <w:pPr>
        <w:pStyle w:val="msonospacing0"/>
        <w:jc w:val="center"/>
        <w:rPr>
          <w:rFonts w:ascii="Times New Roman" w:hAnsi="Times New Roman" w:cs="Times New Roman"/>
          <w:b/>
          <w:bCs/>
          <w:sz w:val="28"/>
          <w:szCs w:val="28"/>
          <w:u w:val="single"/>
          <w:lang w:val="uk-UA"/>
        </w:rPr>
      </w:pPr>
    </w:p>
    <w:p w:rsidR="002B5E8C" w:rsidRPr="003E4BA1" w:rsidRDefault="002B5E8C" w:rsidP="003E4BA1">
      <w:pPr>
        <w:pStyle w:val="msonospacing0"/>
        <w:jc w:val="center"/>
        <w:rPr>
          <w:rFonts w:ascii="Times New Roman" w:hAnsi="Times New Roman" w:cs="Times New Roman"/>
          <w:b/>
          <w:bCs/>
          <w:sz w:val="28"/>
          <w:szCs w:val="28"/>
          <w:u w:val="single"/>
          <w:lang w:val="uk-UA"/>
        </w:rPr>
      </w:pPr>
    </w:p>
    <w:p w:rsidR="003E4BA1" w:rsidRPr="003E4BA1" w:rsidRDefault="003E4BA1" w:rsidP="003E4BA1">
      <w:pPr>
        <w:pStyle w:val="msonospacing0"/>
        <w:jc w:val="center"/>
        <w:rPr>
          <w:rFonts w:ascii="Times New Roman" w:hAnsi="Times New Roman" w:cs="Times New Roman"/>
          <w:b/>
          <w:bCs/>
          <w:sz w:val="28"/>
          <w:szCs w:val="28"/>
          <w:u w:val="single"/>
          <w:lang w:val="uk-UA"/>
        </w:rPr>
      </w:pPr>
    </w:p>
    <w:p w:rsidR="003E4BA1" w:rsidRPr="003E4BA1" w:rsidRDefault="003E4BA1" w:rsidP="003E4BA1">
      <w:pPr>
        <w:pStyle w:val="msonospacing0"/>
        <w:jc w:val="center"/>
        <w:rPr>
          <w:rFonts w:ascii="Times New Roman" w:hAnsi="Times New Roman" w:cs="Times New Roman"/>
          <w:b/>
          <w:bCs/>
          <w:sz w:val="28"/>
          <w:szCs w:val="28"/>
          <w:u w:val="single"/>
          <w:lang w:val="uk-UA"/>
        </w:rPr>
      </w:pPr>
      <w:r w:rsidRPr="003E4BA1">
        <w:rPr>
          <w:rFonts w:ascii="Times New Roman" w:hAnsi="Times New Roman" w:cs="Times New Roman"/>
          <w:b/>
          <w:bCs/>
          <w:sz w:val="28"/>
          <w:szCs w:val="28"/>
          <w:u w:val="single"/>
          <w:lang w:val="uk-UA"/>
        </w:rPr>
        <w:lastRenderedPageBreak/>
        <w:t>Оцінка стану хворого у динаміці у процесі лікування.</w:t>
      </w:r>
    </w:p>
    <w:p w:rsidR="003E4BA1" w:rsidRPr="003E4BA1" w:rsidRDefault="003E4BA1" w:rsidP="003E4BA1">
      <w:pPr>
        <w:pStyle w:val="msonospacing0"/>
        <w:jc w:val="center"/>
        <w:rPr>
          <w:rFonts w:ascii="Times New Roman" w:hAnsi="Times New Roman" w:cs="Times New Roman"/>
          <w:b/>
          <w:bCs/>
          <w:sz w:val="28"/>
          <w:szCs w:val="28"/>
          <w:u w:val="single"/>
          <w:lang w:val="uk-UA"/>
        </w:rPr>
      </w:pPr>
      <w:r w:rsidRPr="003E4BA1">
        <w:rPr>
          <w:rFonts w:ascii="Times New Roman" w:hAnsi="Times New Roman" w:cs="Times New Roman"/>
          <w:b/>
          <w:bCs/>
          <w:sz w:val="28"/>
          <w:szCs w:val="28"/>
          <w:u w:val="single"/>
          <w:lang w:val="uk-UA"/>
        </w:rPr>
        <w:t>Історія життя.</w:t>
      </w:r>
    </w:p>
    <w:p w:rsidR="003E4BA1" w:rsidRPr="003E4BA1" w:rsidRDefault="003E4BA1" w:rsidP="003E4BA1">
      <w:pPr>
        <w:pStyle w:val="msonospacing0"/>
        <w:rPr>
          <w:rFonts w:ascii="Times New Roman" w:hAnsi="Times New Roman" w:cs="Times New Roman"/>
          <w:b/>
          <w:sz w:val="28"/>
          <w:szCs w:val="28"/>
          <w:lang w:val="uk-UA"/>
        </w:rPr>
      </w:pPr>
      <w:r w:rsidRPr="003E4BA1">
        <w:rPr>
          <w:rFonts w:ascii="Times New Roman" w:hAnsi="Times New Roman" w:cs="Times New Roman"/>
          <w:b/>
          <w:sz w:val="28"/>
          <w:szCs w:val="28"/>
          <w:lang w:val="uk-UA"/>
        </w:rPr>
        <w:t>Анамнез життя_____________________________________________________________</w:t>
      </w:r>
    </w:p>
    <w:p w:rsidR="003E4BA1" w:rsidRPr="003E4BA1" w:rsidRDefault="003E4BA1" w:rsidP="003E4BA1">
      <w:pPr>
        <w:pStyle w:val="msonospacing0"/>
        <w:rPr>
          <w:rFonts w:ascii="Times New Roman" w:hAnsi="Times New Roman" w:cs="Times New Roman"/>
          <w:sz w:val="28"/>
          <w:szCs w:val="28"/>
          <w:lang w:val="uk-UA"/>
        </w:rPr>
      </w:pPr>
      <w:r w:rsidRPr="003E4BA1">
        <w:rPr>
          <w:rFonts w:ascii="Times New Roman" w:hAnsi="Times New Roman" w:cs="Times New Roman"/>
          <w:sz w:val="28"/>
          <w:szCs w:val="28"/>
          <w:lang w:val="uk-UA"/>
        </w:rPr>
        <w:t>Перенесені захворювання  ______________________________________________________</w:t>
      </w:r>
    </w:p>
    <w:p w:rsidR="003E4BA1" w:rsidRPr="003E4BA1" w:rsidRDefault="003E4BA1" w:rsidP="003E4BA1">
      <w:pPr>
        <w:pStyle w:val="msonospacing0"/>
        <w:rPr>
          <w:rFonts w:ascii="Times New Roman" w:hAnsi="Times New Roman" w:cs="Times New Roman"/>
          <w:sz w:val="28"/>
          <w:szCs w:val="28"/>
          <w:lang w:val="uk-UA"/>
        </w:rPr>
      </w:pPr>
      <w:r w:rsidRPr="003E4BA1">
        <w:rPr>
          <w:rFonts w:ascii="Times New Roman" w:hAnsi="Times New Roman" w:cs="Times New Roman"/>
          <w:sz w:val="28"/>
          <w:szCs w:val="28"/>
          <w:lang w:val="uk-UA"/>
        </w:rPr>
        <w:t>__________________________________________________________________</w:t>
      </w:r>
    </w:p>
    <w:p w:rsidR="003E4BA1" w:rsidRPr="003E4BA1" w:rsidRDefault="003E4BA1" w:rsidP="003E4BA1">
      <w:pPr>
        <w:pStyle w:val="msonospacing0"/>
        <w:rPr>
          <w:rFonts w:ascii="Times New Roman" w:hAnsi="Times New Roman" w:cs="Times New Roman"/>
          <w:sz w:val="28"/>
          <w:szCs w:val="28"/>
          <w:lang w:val="uk-UA"/>
        </w:rPr>
      </w:pPr>
      <w:r w:rsidRPr="003E4BA1">
        <w:rPr>
          <w:rFonts w:ascii="Times New Roman" w:hAnsi="Times New Roman" w:cs="Times New Roman"/>
          <w:sz w:val="28"/>
          <w:szCs w:val="28"/>
          <w:lang w:val="uk-UA"/>
        </w:rPr>
        <w:t>Операції, травми  ______________________________________________________________</w:t>
      </w:r>
    </w:p>
    <w:p w:rsidR="003E4BA1" w:rsidRPr="003E4BA1" w:rsidRDefault="003E4BA1" w:rsidP="003E4BA1">
      <w:pPr>
        <w:pStyle w:val="msonospacing0"/>
        <w:rPr>
          <w:rFonts w:ascii="Times New Roman" w:hAnsi="Times New Roman" w:cs="Times New Roman"/>
          <w:sz w:val="28"/>
          <w:szCs w:val="28"/>
          <w:lang w:val="uk-UA"/>
        </w:rPr>
      </w:pPr>
      <w:r w:rsidRPr="003E4BA1">
        <w:rPr>
          <w:rFonts w:ascii="Times New Roman" w:hAnsi="Times New Roman" w:cs="Times New Roman"/>
          <w:sz w:val="28"/>
          <w:szCs w:val="28"/>
          <w:lang w:val="uk-UA"/>
        </w:rPr>
        <w:t>__________________________________________________________________</w:t>
      </w:r>
    </w:p>
    <w:p w:rsidR="003E4BA1" w:rsidRPr="003E4BA1" w:rsidRDefault="003E4BA1" w:rsidP="003E4BA1">
      <w:pPr>
        <w:pStyle w:val="msonospacing0"/>
        <w:rPr>
          <w:rFonts w:ascii="Times New Roman" w:hAnsi="Times New Roman" w:cs="Times New Roman"/>
          <w:sz w:val="28"/>
          <w:szCs w:val="28"/>
          <w:lang w:val="uk-UA"/>
        </w:rPr>
      </w:pPr>
      <w:r w:rsidRPr="003E4BA1">
        <w:rPr>
          <w:rFonts w:ascii="Times New Roman" w:hAnsi="Times New Roman" w:cs="Times New Roman"/>
          <w:sz w:val="28"/>
          <w:szCs w:val="28"/>
          <w:lang w:val="uk-UA"/>
        </w:rPr>
        <w:t>Поранення  ____________________________________________________________________________________________________________________________________</w:t>
      </w:r>
    </w:p>
    <w:p w:rsidR="003E4BA1" w:rsidRPr="003E4BA1" w:rsidRDefault="003E4BA1" w:rsidP="003E4BA1">
      <w:pPr>
        <w:pStyle w:val="msonospacing0"/>
        <w:rPr>
          <w:rFonts w:ascii="Times New Roman" w:hAnsi="Times New Roman" w:cs="Times New Roman"/>
          <w:b/>
          <w:bCs/>
          <w:sz w:val="28"/>
          <w:szCs w:val="28"/>
          <w:u w:val="single"/>
          <w:lang w:val="uk-UA"/>
        </w:rPr>
      </w:pPr>
      <w:r w:rsidRPr="003E4BA1">
        <w:rPr>
          <w:rFonts w:ascii="Times New Roman" w:hAnsi="Times New Roman" w:cs="Times New Roman"/>
          <w:sz w:val="28"/>
          <w:szCs w:val="28"/>
          <w:lang w:val="uk-UA"/>
        </w:rPr>
        <w:t>Профшкідливості___________________________________________________</w:t>
      </w:r>
    </w:p>
    <w:p w:rsidR="003E4BA1" w:rsidRPr="003E4BA1" w:rsidRDefault="003E4BA1" w:rsidP="003E4BA1">
      <w:pPr>
        <w:pStyle w:val="msonospacing0"/>
        <w:rPr>
          <w:rFonts w:ascii="Times New Roman" w:hAnsi="Times New Roman" w:cs="Times New Roman"/>
          <w:b/>
          <w:bCs/>
          <w:sz w:val="28"/>
          <w:szCs w:val="28"/>
          <w:u w:val="single"/>
          <w:lang w:val="uk-UA"/>
        </w:rPr>
      </w:pPr>
      <w:r w:rsidRPr="003E4BA1">
        <w:rPr>
          <w:rFonts w:ascii="Times New Roman" w:hAnsi="Times New Roman" w:cs="Times New Roman"/>
          <w:b/>
          <w:bCs/>
          <w:sz w:val="28"/>
          <w:szCs w:val="28"/>
          <w:u w:val="single"/>
          <w:lang w:val="uk-UA"/>
        </w:rPr>
        <w:t>Серцево-судинна система</w:t>
      </w:r>
    </w:p>
    <w:p w:rsidR="003E4BA1" w:rsidRPr="003E4BA1" w:rsidRDefault="003E4BA1" w:rsidP="003E4BA1">
      <w:pPr>
        <w:pStyle w:val="msonospacing0"/>
        <w:rPr>
          <w:rFonts w:ascii="Times New Roman" w:hAnsi="Times New Roman" w:cs="Times New Roman"/>
          <w:b/>
          <w:sz w:val="28"/>
          <w:szCs w:val="28"/>
          <w:lang w:val="uk-UA"/>
        </w:rPr>
      </w:pPr>
      <w:r w:rsidRPr="003E4BA1">
        <w:rPr>
          <w:rFonts w:ascii="Times New Roman" w:hAnsi="Times New Roman" w:cs="Times New Roman"/>
          <w:b/>
          <w:sz w:val="28"/>
          <w:szCs w:val="28"/>
          <w:lang w:val="uk-UA"/>
        </w:rPr>
        <w:t xml:space="preserve"> Скарги хворого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gridCol w:w="1751"/>
        <w:gridCol w:w="1166"/>
      </w:tblGrid>
      <w:tr w:rsidR="003E4BA1" w:rsidRPr="003E4BA1" w:rsidTr="00AD4264">
        <w:tc>
          <w:tcPr>
            <w:tcW w:w="664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Скарги</w:t>
            </w:r>
          </w:p>
        </w:tc>
        <w:tc>
          <w:tcPr>
            <w:tcW w:w="1751"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При надходженні </w:t>
            </w:r>
          </w:p>
        </w:tc>
        <w:tc>
          <w:tcPr>
            <w:tcW w:w="1172"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Під час курації</w:t>
            </w:r>
          </w:p>
        </w:tc>
      </w:tr>
      <w:tr w:rsidR="003E4BA1" w:rsidRPr="003E4BA1" w:rsidTr="00AD4264">
        <w:tc>
          <w:tcPr>
            <w:tcW w:w="664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Болі у районі серця: вдень (частота)</w:t>
            </w:r>
          </w:p>
        </w:tc>
        <w:tc>
          <w:tcPr>
            <w:tcW w:w="1751" w:type="dxa"/>
          </w:tcPr>
          <w:p w:rsidR="003E4BA1" w:rsidRPr="003E4BA1" w:rsidRDefault="003E4BA1" w:rsidP="003E4BA1">
            <w:pPr>
              <w:spacing w:after="0" w:line="240" w:lineRule="auto"/>
              <w:rPr>
                <w:rFonts w:ascii="Times New Roman" w:hAnsi="Times New Roman" w:cs="Times New Roman"/>
                <w:sz w:val="28"/>
                <w:szCs w:val="28"/>
              </w:rPr>
            </w:pPr>
          </w:p>
        </w:tc>
        <w:tc>
          <w:tcPr>
            <w:tcW w:w="117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664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вночі </w:t>
            </w:r>
          </w:p>
        </w:tc>
        <w:tc>
          <w:tcPr>
            <w:tcW w:w="1751" w:type="dxa"/>
          </w:tcPr>
          <w:p w:rsidR="003E4BA1" w:rsidRPr="003E4BA1" w:rsidRDefault="003E4BA1" w:rsidP="003E4BA1">
            <w:pPr>
              <w:spacing w:after="0" w:line="240" w:lineRule="auto"/>
              <w:rPr>
                <w:rFonts w:ascii="Times New Roman" w:hAnsi="Times New Roman" w:cs="Times New Roman"/>
                <w:sz w:val="28"/>
                <w:szCs w:val="28"/>
              </w:rPr>
            </w:pPr>
          </w:p>
        </w:tc>
        <w:tc>
          <w:tcPr>
            <w:tcW w:w="117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664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наявність постійних болів</w:t>
            </w:r>
          </w:p>
        </w:tc>
        <w:tc>
          <w:tcPr>
            <w:tcW w:w="1751" w:type="dxa"/>
          </w:tcPr>
          <w:p w:rsidR="003E4BA1" w:rsidRPr="003E4BA1" w:rsidRDefault="003E4BA1" w:rsidP="003E4BA1">
            <w:pPr>
              <w:spacing w:after="0" w:line="240" w:lineRule="auto"/>
              <w:rPr>
                <w:rFonts w:ascii="Times New Roman" w:hAnsi="Times New Roman" w:cs="Times New Roman"/>
                <w:sz w:val="28"/>
                <w:szCs w:val="28"/>
              </w:rPr>
            </w:pPr>
          </w:p>
        </w:tc>
        <w:tc>
          <w:tcPr>
            <w:tcW w:w="117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664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кіл-ть таблеток нітрогліцерину на добу для курування</w:t>
            </w:r>
          </w:p>
        </w:tc>
        <w:tc>
          <w:tcPr>
            <w:tcW w:w="1751" w:type="dxa"/>
          </w:tcPr>
          <w:p w:rsidR="003E4BA1" w:rsidRPr="003E4BA1" w:rsidRDefault="003E4BA1" w:rsidP="003E4BA1">
            <w:pPr>
              <w:spacing w:after="0" w:line="240" w:lineRule="auto"/>
              <w:rPr>
                <w:rFonts w:ascii="Times New Roman" w:hAnsi="Times New Roman" w:cs="Times New Roman"/>
                <w:sz w:val="28"/>
                <w:szCs w:val="28"/>
              </w:rPr>
            </w:pPr>
          </w:p>
        </w:tc>
        <w:tc>
          <w:tcPr>
            <w:tcW w:w="117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664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Характер болі:          колючого характеру</w:t>
            </w:r>
          </w:p>
        </w:tc>
        <w:tc>
          <w:tcPr>
            <w:tcW w:w="1751" w:type="dxa"/>
          </w:tcPr>
          <w:p w:rsidR="003E4BA1" w:rsidRPr="003E4BA1" w:rsidRDefault="003E4BA1" w:rsidP="003E4BA1">
            <w:pPr>
              <w:spacing w:after="0" w:line="240" w:lineRule="auto"/>
              <w:rPr>
                <w:rFonts w:ascii="Times New Roman" w:hAnsi="Times New Roman" w:cs="Times New Roman"/>
                <w:sz w:val="28"/>
                <w:szCs w:val="28"/>
              </w:rPr>
            </w:pPr>
          </w:p>
        </w:tc>
        <w:tc>
          <w:tcPr>
            <w:tcW w:w="117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664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тиснучого характеру</w:t>
            </w:r>
          </w:p>
        </w:tc>
        <w:tc>
          <w:tcPr>
            <w:tcW w:w="1751" w:type="dxa"/>
          </w:tcPr>
          <w:p w:rsidR="003E4BA1" w:rsidRPr="003E4BA1" w:rsidRDefault="003E4BA1" w:rsidP="003E4BA1">
            <w:pPr>
              <w:spacing w:after="0" w:line="240" w:lineRule="auto"/>
              <w:rPr>
                <w:rFonts w:ascii="Times New Roman" w:hAnsi="Times New Roman" w:cs="Times New Roman"/>
                <w:sz w:val="28"/>
                <w:szCs w:val="28"/>
              </w:rPr>
            </w:pPr>
          </w:p>
        </w:tc>
        <w:tc>
          <w:tcPr>
            <w:tcW w:w="117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664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Особливості  виникнення: при навантаженні</w:t>
            </w:r>
          </w:p>
        </w:tc>
        <w:tc>
          <w:tcPr>
            <w:tcW w:w="1751" w:type="dxa"/>
          </w:tcPr>
          <w:p w:rsidR="003E4BA1" w:rsidRPr="003E4BA1" w:rsidRDefault="003E4BA1" w:rsidP="003E4BA1">
            <w:pPr>
              <w:spacing w:after="0" w:line="240" w:lineRule="auto"/>
              <w:rPr>
                <w:rFonts w:ascii="Times New Roman" w:hAnsi="Times New Roman" w:cs="Times New Roman"/>
                <w:sz w:val="28"/>
                <w:szCs w:val="28"/>
              </w:rPr>
            </w:pPr>
          </w:p>
        </w:tc>
        <w:tc>
          <w:tcPr>
            <w:tcW w:w="117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664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інші причини(вказати)</w:t>
            </w:r>
          </w:p>
        </w:tc>
        <w:tc>
          <w:tcPr>
            <w:tcW w:w="1751" w:type="dxa"/>
          </w:tcPr>
          <w:p w:rsidR="003E4BA1" w:rsidRPr="003E4BA1" w:rsidRDefault="003E4BA1" w:rsidP="003E4BA1">
            <w:pPr>
              <w:spacing w:after="0" w:line="240" w:lineRule="auto"/>
              <w:rPr>
                <w:rFonts w:ascii="Times New Roman" w:hAnsi="Times New Roman" w:cs="Times New Roman"/>
                <w:sz w:val="28"/>
                <w:szCs w:val="28"/>
              </w:rPr>
            </w:pPr>
          </w:p>
        </w:tc>
        <w:tc>
          <w:tcPr>
            <w:tcW w:w="117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664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Скарги на порушення ритму серцебиття (частота нападів)</w:t>
            </w:r>
          </w:p>
        </w:tc>
        <w:tc>
          <w:tcPr>
            <w:tcW w:w="1751" w:type="dxa"/>
          </w:tcPr>
          <w:p w:rsidR="003E4BA1" w:rsidRPr="003E4BA1" w:rsidRDefault="003E4BA1" w:rsidP="003E4BA1">
            <w:pPr>
              <w:spacing w:after="0" w:line="240" w:lineRule="auto"/>
              <w:rPr>
                <w:rFonts w:ascii="Times New Roman" w:hAnsi="Times New Roman" w:cs="Times New Roman"/>
                <w:sz w:val="28"/>
                <w:szCs w:val="28"/>
              </w:rPr>
            </w:pPr>
          </w:p>
        </w:tc>
        <w:tc>
          <w:tcPr>
            <w:tcW w:w="117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664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«випадання» ударів</w:t>
            </w:r>
          </w:p>
        </w:tc>
        <w:tc>
          <w:tcPr>
            <w:tcW w:w="1751" w:type="dxa"/>
          </w:tcPr>
          <w:p w:rsidR="003E4BA1" w:rsidRPr="003E4BA1" w:rsidRDefault="003E4BA1" w:rsidP="003E4BA1">
            <w:pPr>
              <w:spacing w:after="0" w:line="240" w:lineRule="auto"/>
              <w:rPr>
                <w:rFonts w:ascii="Times New Roman" w:hAnsi="Times New Roman" w:cs="Times New Roman"/>
                <w:sz w:val="28"/>
                <w:szCs w:val="28"/>
              </w:rPr>
            </w:pPr>
          </w:p>
        </w:tc>
        <w:tc>
          <w:tcPr>
            <w:tcW w:w="117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664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приступи миготливої аритмії (тахи-, нормо-, бради-</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приступ, постійна форма)</w:t>
            </w:r>
          </w:p>
        </w:tc>
        <w:tc>
          <w:tcPr>
            <w:tcW w:w="1751" w:type="dxa"/>
          </w:tcPr>
          <w:p w:rsidR="003E4BA1" w:rsidRPr="003E4BA1" w:rsidRDefault="003E4BA1" w:rsidP="003E4BA1">
            <w:pPr>
              <w:spacing w:after="0" w:line="240" w:lineRule="auto"/>
              <w:rPr>
                <w:rFonts w:ascii="Times New Roman" w:hAnsi="Times New Roman" w:cs="Times New Roman"/>
                <w:sz w:val="28"/>
                <w:szCs w:val="28"/>
              </w:rPr>
            </w:pPr>
          </w:p>
        </w:tc>
        <w:tc>
          <w:tcPr>
            <w:tcW w:w="117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664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пост.форма миготливої аритмії (тахи-, нормо-, бради-)</w:t>
            </w:r>
          </w:p>
        </w:tc>
        <w:tc>
          <w:tcPr>
            <w:tcW w:w="1751" w:type="dxa"/>
          </w:tcPr>
          <w:p w:rsidR="003E4BA1" w:rsidRPr="003E4BA1" w:rsidRDefault="003E4BA1" w:rsidP="003E4BA1">
            <w:pPr>
              <w:spacing w:after="0" w:line="240" w:lineRule="auto"/>
              <w:rPr>
                <w:rFonts w:ascii="Times New Roman" w:hAnsi="Times New Roman" w:cs="Times New Roman"/>
                <w:sz w:val="28"/>
                <w:szCs w:val="28"/>
              </w:rPr>
            </w:pPr>
          </w:p>
        </w:tc>
        <w:tc>
          <w:tcPr>
            <w:tcW w:w="117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664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Брадикардія (частота нападів)</w:t>
            </w:r>
          </w:p>
        </w:tc>
        <w:tc>
          <w:tcPr>
            <w:tcW w:w="1751" w:type="dxa"/>
          </w:tcPr>
          <w:p w:rsidR="003E4BA1" w:rsidRPr="003E4BA1" w:rsidRDefault="003E4BA1" w:rsidP="003E4BA1">
            <w:pPr>
              <w:spacing w:after="0" w:line="240" w:lineRule="auto"/>
              <w:rPr>
                <w:rFonts w:ascii="Times New Roman" w:hAnsi="Times New Roman" w:cs="Times New Roman"/>
                <w:sz w:val="28"/>
                <w:szCs w:val="28"/>
              </w:rPr>
            </w:pPr>
          </w:p>
        </w:tc>
        <w:tc>
          <w:tcPr>
            <w:tcW w:w="117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664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Слабкість</w:t>
            </w:r>
          </w:p>
        </w:tc>
        <w:tc>
          <w:tcPr>
            <w:tcW w:w="1751" w:type="dxa"/>
          </w:tcPr>
          <w:p w:rsidR="003E4BA1" w:rsidRPr="003E4BA1" w:rsidRDefault="003E4BA1" w:rsidP="003E4BA1">
            <w:pPr>
              <w:spacing w:after="0" w:line="240" w:lineRule="auto"/>
              <w:rPr>
                <w:rFonts w:ascii="Times New Roman" w:hAnsi="Times New Roman" w:cs="Times New Roman"/>
                <w:sz w:val="28"/>
                <w:szCs w:val="28"/>
              </w:rPr>
            </w:pPr>
          </w:p>
        </w:tc>
        <w:tc>
          <w:tcPr>
            <w:tcW w:w="117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664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Задишка:                      при навантаженні</w:t>
            </w:r>
          </w:p>
        </w:tc>
        <w:tc>
          <w:tcPr>
            <w:tcW w:w="1751" w:type="dxa"/>
          </w:tcPr>
          <w:p w:rsidR="003E4BA1" w:rsidRPr="003E4BA1" w:rsidRDefault="003E4BA1" w:rsidP="003E4BA1">
            <w:pPr>
              <w:spacing w:after="0" w:line="240" w:lineRule="auto"/>
              <w:rPr>
                <w:rFonts w:ascii="Times New Roman" w:hAnsi="Times New Roman" w:cs="Times New Roman"/>
                <w:sz w:val="28"/>
                <w:szCs w:val="28"/>
              </w:rPr>
            </w:pPr>
          </w:p>
        </w:tc>
        <w:tc>
          <w:tcPr>
            <w:tcW w:w="117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664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у спокої</w:t>
            </w:r>
          </w:p>
        </w:tc>
        <w:tc>
          <w:tcPr>
            <w:tcW w:w="1751" w:type="dxa"/>
          </w:tcPr>
          <w:p w:rsidR="003E4BA1" w:rsidRPr="003E4BA1" w:rsidRDefault="003E4BA1" w:rsidP="003E4BA1">
            <w:pPr>
              <w:spacing w:after="0" w:line="240" w:lineRule="auto"/>
              <w:rPr>
                <w:rFonts w:ascii="Times New Roman" w:hAnsi="Times New Roman" w:cs="Times New Roman"/>
                <w:sz w:val="28"/>
                <w:szCs w:val="28"/>
              </w:rPr>
            </w:pPr>
          </w:p>
        </w:tc>
        <w:tc>
          <w:tcPr>
            <w:tcW w:w="117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664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Напади задухи</w:t>
            </w:r>
          </w:p>
        </w:tc>
        <w:tc>
          <w:tcPr>
            <w:tcW w:w="1751" w:type="dxa"/>
          </w:tcPr>
          <w:p w:rsidR="003E4BA1" w:rsidRPr="003E4BA1" w:rsidRDefault="003E4BA1" w:rsidP="003E4BA1">
            <w:pPr>
              <w:spacing w:after="0" w:line="240" w:lineRule="auto"/>
              <w:rPr>
                <w:rFonts w:ascii="Times New Roman" w:hAnsi="Times New Roman" w:cs="Times New Roman"/>
                <w:sz w:val="28"/>
                <w:szCs w:val="28"/>
              </w:rPr>
            </w:pPr>
          </w:p>
        </w:tc>
        <w:tc>
          <w:tcPr>
            <w:tcW w:w="117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664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Набряки</w:t>
            </w:r>
          </w:p>
        </w:tc>
        <w:tc>
          <w:tcPr>
            <w:tcW w:w="1751" w:type="dxa"/>
          </w:tcPr>
          <w:p w:rsidR="003E4BA1" w:rsidRPr="003E4BA1" w:rsidRDefault="003E4BA1" w:rsidP="003E4BA1">
            <w:pPr>
              <w:spacing w:after="0" w:line="240" w:lineRule="auto"/>
              <w:rPr>
                <w:rFonts w:ascii="Times New Roman" w:hAnsi="Times New Roman" w:cs="Times New Roman"/>
                <w:sz w:val="28"/>
                <w:szCs w:val="28"/>
              </w:rPr>
            </w:pPr>
          </w:p>
        </w:tc>
        <w:tc>
          <w:tcPr>
            <w:tcW w:w="117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664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Коливання АТ</w:t>
            </w:r>
          </w:p>
        </w:tc>
        <w:tc>
          <w:tcPr>
            <w:tcW w:w="1751" w:type="dxa"/>
          </w:tcPr>
          <w:p w:rsidR="003E4BA1" w:rsidRPr="003E4BA1" w:rsidRDefault="003E4BA1" w:rsidP="003E4BA1">
            <w:pPr>
              <w:spacing w:after="0" w:line="240" w:lineRule="auto"/>
              <w:rPr>
                <w:rFonts w:ascii="Times New Roman" w:hAnsi="Times New Roman" w:cs="Times New Roman"/>
                <w:sz w:val="28"/>
                <w:szCs w:val="28"/>
              </w:rPr>
            </w:pPr>
          </w:p>
        </w:tc>
        <w:tc>
          <w:tcPr>
            <w:tcW w:w="117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6648" w:type="dxa"/>
          </w:tcPr>
          <w:p w:rsidR="003E4BA1" w:rsidRPr="003E4BA1" w:rsidRDefault="003E4BA1" w:rsidP="003E4BA1">
            <w:pPr>
              <w:spacing w:after="0" w:line="240" w:lineRule="auto"/>
              <w:rPr>
                <w:rFonts w:ascii="Times New Roman" w:hAnsi="Times New Roman" w:cs="Times New Roman"/>
                <w:sz w:val="28"/>
                <w:szCs w:val="28"/>
              </w:rPr>
            </w:pPr>
          </w:p>
        </w:tc>
        <w:tc>
          <w:tcPr>
            <w:tcW w:w="1751" w:type="dxa"/>
          </w:tcPr>
          <w:p w:rsidR="003E4BA1" w:rsidRPr="003E4BA1" w:rsidRDefault="003E4BA1" w:rsidP="003E4BA1">
            <w:pPr>
              <w:spacing w:after="0" w:line="240" w:lineRule="auto"/>
              <w:rPr>
                <w:rFonts w:ascii="Times New Roman" w:hAnsi="Times New Roman" w:cs="Times New Roman"/>
                <w:sz w:val="28"/>
                <w:szCs w:val="28"/>
              </w:rPr>
            </w:pPr>
          </w:p>
        </w:tc>
        <w:tc>
          <w:tcPr>
            <w:tcW w:w="1172" w:type="dxa"/>
          </w:tcPr>
          <w:p w:rsidR="003E4BA1" w:rsidRPr="003E4BA1" w:rsidRDefault="003E4BA1" w:rsidP="003E4BA1">
            <w:pPr>
              <w:spacing w:after="0" w:line="240" w:lineRule="auto"/>
              <w:rPr>
                <w:rFonts w:ascii="Times New Roman" w:hAnsi="Times New Roman" w:cs="Times New Roman"/>
                <w:sz w:val="28"/>
                <w:szCs w:val="28"/>
              </w:rPr>
            </w:pPr>
          </w:p>
        </w:tc>
      </w:tr>
    </w:tbl>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b/>
          <w:sz w:val="28"/>
          <w:szCs w:val="28"/>
        </w:rPr>
        <w:lastRenderedPageBreak/>
        <w:t>Анамнез хвороби</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Початок появи симптомів, динаміка розвитку захворювання_________________________________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Наявність ускладнень: ГІМ_____________________________ГПМК__________________________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Особливості динаміки останнім часом____________________________________________________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b/>
          <w:sz w:val="28"/>
          <w:szCs w:val="28"/>
        </w:rPr>
      </w:pPr>
    </w:p>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b/>
          <w:sz w:val="28"/>
          <w:szCs w:val="28"/>
        </w:rPr>
        <w:t>Дані обстеження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6"/>
        <w:gridCol w:w="1227"/>
        <w:gridCol w:w="1152"/>
      </w:tblGrid>
      <w:tr w:rsidR="003E4BA1" w:rsidRPr="003E4BA1" w:rsidTr="00AD4264">
        <w:tc>
          <w:tcPr>
            <w:tcW w:w="7127"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АТ</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7"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ЧСС</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7"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Ритм серця: вірний</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7"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екстрасистолія, частота в 1 хв.</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7"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миготлива аритмія (тахи-, нормо-. бради-)</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7"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Шуми серця</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7"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Набряки:      немає</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7"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локалізація</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7"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Колір слизистих оболонок: рожевий</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7"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цианоз</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bl>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b/>
          <w:sz w:val="28"/>
          <w:szCs w:val="28"/>
        </w:rPr>
        <w:t>Дані додаткових спостережень</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ЕКГ (у динаміці)  ____________________________________________________________________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Згортання крові  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Холестерин _____________________________Бета-ліпопротеїди </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ЕХО-КГ  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5. Консультації</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Окуліст  __________________________________________________________________</w:t>
      </w:r>
    </w:p>
    <w:p w:rsidR="003E4BA1" w:rsidRPr="003E4BA1" w:rsidRDefault="003E4BA1" w:rsidP="003E4BA1">
      <w:pPr>
        <w:spacing w:after="0" w:line="240" w:lineRule="auto"/>
        <w:rPr>
          <w:rFonts w:ascii="Times New Roman" w:hAnsi="Times New Roman" w:cs="Times New Roman"/>
          <w:b/>
          <w:bCs/>
          <w:sz w:val="28"/>
          <w:szCs w:val="28"/>
          <w:u w:val="single"/>
        </w:rPr>
      </w:pPr>
      <w:r w:rsidRPr="003E4BA1">
        <w:rPr>
          <w:rFonts w:ascii="Times New Roman" w:hAnsi="Times New Roman" w:cs="Times New Roman"/>
          <w:b/>
          <w:bCs/>
          <w:sz w:val="28"/>
          <w:szCs w:val="28"/>
          <w:u w:val="single"/>
        </w:rPr>
        <w:t>Дихальна система</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1. Скарги хворого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8"/>
        <w:gridCol w:w="1751"/>
        <w:gridCol w:w="1166"/>
      </w:tblGrid>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Скарги</w:t>
            </w:r>
          </w:p>
        </w:tc>
        <w:tc>
          <w:tcPr>
            <w:tcW w:w="1260"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При надходженні </w:t>
            </w:r>
          </w:p>
        </w:tc>
        <w:tc>
          <w:tcPr>
            <w:tcW w:w="1183"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Під час курації</w:t>
            </w: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lastRenderedPageBreak/>
              <w:t>Кашель:                      частота нападів</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наявність мокроти</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Характер мокроти:    слизиста</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гнійна</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Час виникнення:         вранці</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вдень</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вночі</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Хрипи:                         немає</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сухі</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Болі у грудній клітині при диханні</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Слабкість</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Задишка</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Напади задухи при бронхо-обструктованому синдромі: частота вдень</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частота вночі</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кількість інгаляцій бронхолітика на добу</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bl>
    <w:p w:rsidR="003E4BA1" w:rsidRPr="003E4BA1" w:rsidRDefault="003E4BA1" w:rsidP="003E4BA1">
      <w:pPr>
        <w:pStyle w:val="msonospacing0"/>
        <w:rPr>
          <w:rFonts w:ascii="Times New Roman" w:hAnsi="Times New Roman" w:cs="Times New Roman"/>
          <w:sz w:val="28"/>
          <w:szCs w:val="28"/>
          <w:lang w:val="uk-UA"/>
        </w:rPr>
      </w:pPr>
      <w:r w:rsidRPr="003E4BA1">
        <w:rPr>
          <w:rFonts w:ascii="Times New Roman" w:hAnsi="Times New Roman" w:cs="Times New Roman"/>
          <w:sz w:val="28"/>
          <w:szCs w:val="28"/>
          <w:lang w:val="uk-UA"/>
        </w:rPr>
        <w:t>Анамнез_____________________________________________________________________________________________________________________________</w:t>
      </w:r>
    </w:p>
    <w:p w:rsidR="003E4BA1" w:rsidRPr="003E4BA1" w:rsidRDefault="003E4BA1" w:rsidP="003E4BA1">
      <w:pPr>
        <w:pStyle w:val="msonospacing0"/>
        <w:rPr>
          <w:rFonts w:ascii="Times New Roman" w:hAnsi="Times New Roman" w:cs="Times New Roman"/>
          <w:sz w:val="28"/>
          <w:szCs w:val="28"/>
          <w:lang w:val="uk-UA"/>
        </w:rPr>
      </w:pPr>
      <w:r w:rsidRPr="003E4BA1">
        <w:rPr>
          <w:rFonts w:ascii="Times New Roman" w:hAnsi="Times New Roman" w:cs="Times New Roman"/>
          <w:sz w:val="28"/>
          <w:szCs w:val="28"/>
          <w:lang w:val="uk-UA"/>
        </w:rPr>
        <w:t>Перенесені захворювання  ______________________________________________________</w:t>
      </w:r>
    </w:p>
    <w:p w:rsidR="003E4BA1" w:rsidRPr="003E4BA1" w:rsidRDefault="003E4BA1" w:rsidP="003E4BA1">
      <w:pPr>
        <w:pStyle w:val="msonospacing0"/>
        <w:rPr>
          <w:rFonts w:ascii="Times New Roman" w:hAnsi="Times New Roman" w:cs="Times New Roman"/>
          <w:sz w:val="28"/>
          <w:szCs w:val="28"/>
          <w:lang w:val="uk-UA"/>
        </w:rPr>
      </w:pPr>
      <w:r w:rsidRPr="003E4BA1">
        <w:rPr>
          <w:rFonts w:ascii="Times New Roman" w:hAnsi="Times New Roman" w:cs="Times New Roman"/>
          <w:sz w:val="28"/>
          <w:szCs w:val="28"/>
          <w:lang w:val="uk-UA"/>
        </w:rPr>
        <w:t>__________________________________________________________________</w:t>
      </w:r>
    </w:p>
    <w:p w:rsidR="003E4BA1" w:rsidRPr="003E4BA1" w:rsidRDefault="003E4BA1" w:rsidP="003E4BA1">
      <w:pPr>
        <w:pStyle w:val="msonospacing0"/>
        <w:rPr>
          <w:rFonts w:ascii="Times New Roman" w:hAnsi="Times New Roman" w:cs="Times New Roman"/>
          <w:sz w:val="28"/>
          <w:szCs w:val="28"/>
          <w:lang w:val="uk-UA"/>
        </w:rPr>
      </w:pPr>
      <w:r w:rsidRPr="003E4BA1">
        <w:rPr>
          <w:rFonts w:ascii="Times New Roman" w:hAnsi="Times New Roman" w:cs="Times New Roman"/>
          <w:sz w:val="28"/>
          <w:szCs w:val="28"/>
          <w:lang w:val="uk-UA"/>
        </w:rPr>
        <w:t>Операції, травми  ______________________________________________________________</w:t>
      </w:r>
    </w:p>
    <w:p w:rsidR="003E4BA1" w:rsidRPr="003E4BA1" w:rsidRDefault="003E4BA1" w:rsidP="003E4BA1">
      <w:pPr>
        <w:pStyle w:val="msonospacing0"/>
        <w:rPr>
          <w:rFonts w:ascii="Times New Roman" w:hAnsi="Times New Roman" w:cs="Times New Roman"/>
          <w:sz w:val="28"/>
          <w:szCs w:val="28"/>
          <w:lang w:val="uk-UA"/>
        </w:rPr>
      </w:pPr>
      <w:r w:rsidRPr="003E4BA1">
        <w:rPr>
          <w:rFonts w:ascii="Times New Roman" w:hAnsi="Times New Roman" w:cs="Times New Roman"/>
          <w:sz w:val="28"/>
          <w:szCs w:val="28"/>
          <w:lang w:val="uk-UA"/>
        </w:rPr>
        <w:t>__________________________________________________________________</w:t>
      </w:r>
    </w:p>
    <w:p w:rsidR="003E4BA1" w:rsidRPr="003E4BA1" w:rsidRDefault="003E4BA1" w:rsidP="003E4BA1">
      <w:pPr>
        <w:pStyle w:val="msonospacing0"/>
        <w:rPr>
          <w:rFonts w:ascii="Times New Roman" w:hAnsi="Times New Roman" w:cs="Times New Roman"/>
          <w:sz w:val="28"/>
          <w:szCs w:val="28"/>
          <w:lang w:val="uk-UA"/>
        </w:rPr>
      </w:pPr>
      <w:r w:rsidRPr="003E4BA1">
        <w:rPr>
          <w:rFonts w:ascii="Times New Roman" w:hAnsi="Times New Roman" w:cs="Times New Roman"/>
          <w:sz w:val="28"/>
          <w:szCs w:val="28"/>
          <w:lang w:val="uk-UA"/>
        </w:rPr>
        <w:t>Поранення  __________________________________________________________________</w:t>
      </w:r>
      <w:r w:rsidRPr="003E4BA1">
        <w:rPr>
          <w:rFonts w:ascii="Times New Roman" w:hAnsi="Times New Roman" w:cs="Times New Roman"/>
          <w:sz w:val="28"/>
          <w:szCs w:val="28"/>
          <w:lang w:val="uk-UA"/>
        </w:rPr>
        <w:br/>
        <w:t>__________________________________________________________________</w:t>
      </w:r>
    </w:p>
    <w:p w:rsidR="003E4BA1" w:rsidRPr="003E4BA1" w:rsidRDefault="003E4BA1" w:rsidP="003E4BA1">
      <w:pPr>
        <w:pStyle w:val="msonospacing0"/>
        <w:rPr>
          <w:rFonts w:ascii="Times New Roman" w:hAnsi="Times New Roman" w:cs="Times New Roman"/>
          <w:sz w:val="28"/>
          <w:szCs w:val="28"/>
          <w:lang w:val="uk-UA"/>
        </w:rPr>
      </w:pPr>
      <w:r w:rsidRPr="003E4BA1">
        <w:rPr>
          <w:rFonts w:ascii="Times New Roman" w:hAnsi="Times New Roman" w:cs="Times New Roman"/>
          <w:sz w:val="28"/>
          <w:szCs w:val="28"/>
          <w:lang w:val="uk-UA"/>
        </w:rPr>
        <w:t>Профшкідливості___________________________________________________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b/>
          <w:sz w:val="28"/>
          <w:szCs w:val="28"/>
        </w:rPr>
        <w:t>Дані обстеження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4"/>
        <w:gridCol w:w="1228"/>
        <w:gridCol w:w="1153"/>
      </w:tblGrid>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Частота дихання</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Хрипи:                        немає</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сухі</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вологі</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одиничні</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багатократні</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tabs>
                <w:tab w:val="center" w:pos="1800"/>
              </w:tabs>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крепітація</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Послаблення дихання (локалізація)</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Дані перкусії:             легенний звук</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притуплення звуку</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bl>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b/>
          <w:sz w:val="28"/>
          <w:szCs w:val="28"/>
        </w:rPr>
        <w:t xml:space="preserve"> Дані додаткових спостережень</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Рентгеноскопія (рентгено- чи флюорографія) 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lastRenderedPageBreak/>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Спірографія 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b/>
          <w:bCs/>
          <w:sz w:val="28"/>
          <w:szCs w:val="28"/>
          <w:u w:val="single"/>
        </w:rPr>
      </w:pPr>
      <w:r w:rsidRPr="003E4BA1">
        <w:rPr>
          <w:rFonts w:ascii="Times New Roman" w:hAnsi="Times New Roman" w:cs="Times New Roman"/>
          <w:b/>
          <w:bCs/>
          <w:sz w:val="28"/>
          <w:szCs w:val="28"/>
          <w:u w:val="single"/>
        </w:rPr>
        <w:t>Шлунково-кишковий тракт</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1. Скарги хворого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9"/>
        <w:gridCol w:w="1751"/>
        <w:gridCol w:w="1165"/>
      </w:tblGrid>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Скарги</w:t>
            </w:r>
          </w:p>
        </w:tc>
        <w:tc>
          <w:tcPr>
            <w:tcW w:w="1312"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При надходженні </w:t>
            </w:r>
          </w:p>
        </w:tc>
        <w:tc>
          <w:tcPr>
            <w:tcW w:w="1180"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Під час курації</w:t>
            </w: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Болі:                            немає</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у епіграфії</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у правому підребер'ї</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у лівому підребер'ї</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у припупковій області</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по усьому животу</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інша</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Час та особливості виникнення: до їжі</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після їжі</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не пов’язана з прийомом їжі</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вдень</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вночі</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Характер болі:           гостра</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тупа</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ріжуча</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колюча</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Нудота</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Блювота (кратність/на добу</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Гіркота у роті</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Характер стулу:        запори</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поноси</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Вздуття живота</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bl>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Анамнез </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Початок появи симптомів, динаміка розвитку захворювання_________________________________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__________________________________________________________________________________________________________________________________________________________________________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Наявність ускладнень: 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lastRenderedPageBreak/>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Особливості динаміки останнім часом____________________________________________________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__________________________________________________________________Дані обстеження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5"/>
        <w:gridCol w:w="1227"/>
        <w:gridCol w:w="1153"/>
      </w:tblGrid>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Хворобливість при пальпації: немає</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у епіграфії</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tabs>
                <w:tab w:val="center" w:pos="2570"/>
              </w:tabs>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у піроло-доуденальній зоні</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у правому підребер'ї</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у лівому підребер'ї</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у припупковій області</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у либковій області зліва, справа</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по усьому животу</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Позитивний симптом</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bl>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Дані додаткових спостережень</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Загальний аналіз крові:  Ер_______Гемоглобін_________Лейкоцити___________СОЕ___________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Печінковий комплекс 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УЗД печінки, жовчного міхура,підшлункової залози 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b/>
          <w:bCs/>
          <w:sz w:val="28"/>
          <w:szCs w:val="28"/>
          <w:u w:val="single"/>
        </w:rPr>
      </w:pPr>
      <w:r w:rsidRPr="003E4BA1">
        <w:rPr>
          <w:rFonts w:ascii="Times New Roman" w:hAnsi="Times New Roman" w:cs="Times New Roman"/>
          <w:b/>
          <w:bCs/>
          <w:sz w:val="28"/>
          <w:szCs w:val="28"/>
          <w:u w:val="single"/>
        </w:rPr>
        <w:t>Кістково-м'язова система</w:t>
      </w:r>
    </w:p>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b/>
          <w:sz w:val="28"/>
          <w:szCs w:val="28"/>
        </w:rPr>
        <w:t xml:space="preserve"> Скарги хворого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7"/>
        <w:gridCol w:w="1751"/>
        <w:gridCol w:w="1167"/>
      </w:tblGrid>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Скарги</w:t>
            </w:r>
          </w:p>
        </w:tc>
        <w:tc>
          <w:tcPr>
            <w:tcW w:w="1260"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При надходженні </w:t>
            </w:r>
          </w:p>
        </w:tc>
        <w:tc>
          <w:tcPr>
            <w:tcW w:w="1183"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Під час курації</w:t>
            </w: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Біль у суглобах:       постійно</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при навантаженні</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Локалізація болю:   усі великі суглоби</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дрібні суглоби</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окремі (які?) суглоби</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хребет (відділи)</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Вираженість болю за 5(10) – бальній шкалі</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скутість суглобів вранці (тривалість)</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Припухлість суглобів (яких)</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bl>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b/>
          <w:sz w:val="28"/>
          <w:szCs w:val="28"/>
        </w:rPr>
        <w:t xml:space="preserve"> Анамнез </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Початок появи симптомів, динаміка розвитку захворювання_________________________________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__________________________________________________________________________________________________________________________________________________________________________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Наявність ускладнень: 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Особливості динаміки останнім часом____________________________________________________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b/>
          <w:sz w:val="28"/>
          <w:szCs w:val="28"/>
        </w:rPr>
        <w:t>Дані обстеження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3"/>
        <w:gridCol w:w="1228"/>
        <w:gridCol w:w="1154"/>
      </w:tblGrid>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Деформація суглобів (яких)</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Припухлість (яких)</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bl>
    <w:p w:rsidR="003E4BA1" w:rsidRPr="003E4BA1" w:rsidRDefault="003E4BA1" w:rsidP="003E4BA1">
      <w:pPr>
        <w:spacing w:after="0" w:line="240" w:lineRule="auto"/>
        <w:rPr>
          <w:rFonts w:ascii="Times New Roman" w:hAnsi="Times New Roman" w:cs="Times New Roman"/>
          <w:b/>
          <w:sz w:val="28"/>
          <w:szCs w:val="28"/>
        </w:rPr>
      </w:pPr>
    </w:p>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b/>
          <w:sz w:val="28"/>
          <w:szCs w:val="28"/>
        </w:rPr>
        <w:t xml:space="preserve"> Дані додаткових спостережень</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Рентгенограма________________________________________________________________________________________________________________________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w:t>
      </w:r>
      <w:r w:rsidRPr="003E4BA1">
        <w:rPr>
          <w:rFonts w:ascii="Times New Roman" w:hAnsi="Times New Roman" w:cs="Times New Roman"/>
          <w:b/>
          <w:sz w:val="28"/>
          <w:szCs w:val="28"/>
        </w:rPr>
        <w:t>Консультація ортопеда-травматолога</w:t>
      </w:r>
      <w:r w:rsidRPr="003E4BA1">
        <w:rPr>
          <w:rFonts w:ascii="Times New Roman" w:hAnsi="Times New Roman" w:cs="Times New Roman"/>
          <w:sz w:val="28"/>
          <w:szCs w:val="28"/>
        </w:rPr>
        <w:t>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b/>
          <w:sz w:val="28"/>
          <w:szCs w:val="28"/>
          <w:u w:val="single"/>
        </w:rPr>
      </w:pPr>
      <w:r w:rsidRPr="003E4BA1">
        <w:rPr>
          <w:rFonts w:ascii="Times New Roman" w:hAnsi="Times New Roman" w:cs="Times New Roman"/>
          <w:b/>
          <w:sz w:val="28"/>
          <w:szCs w:val="28"/>
          <w:u w:val="single"/>
        </w:rPr>
        <w:t>Сечовивідна система</w:t>
      </w:r>
    </w:p>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b/>
          <w:sz w:val="28"/>
          <w:szCs w:val="28"/>
        </w:rPr>
        <w:t xml:space="preserve"> Скарги хворого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9"/>
        <w:gridCol w:w="1751"/>
        <w:gridCol w:w="1165"/>
      </w:tblGrid>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Скарги</w:t>
            </w:r>
          </w:p>
        </w:tc>
        <w:tc>
          <w:tcPr>
            <w:tcW w:w="1312"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При надходженні </w:t>
            </w:r>
          </w:p>
        </w:tc>
        <w:tc>
          <w:tcPr>
            <w:tcW w:w="1180"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Під час курації</w:t>
            </w: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Нетримання сечі</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Утруднення сечовиділення</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Почастішання сечовиділення:      немає</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вдень</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вночі (кількість підйомів )</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Болі  у районі нирок</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bl>
    <w:p w:rsidR="003E4BA1" w:rsidRPr="003E4BA1" w:rsidRDefault="003E4BA1" w:rsidP="003E4BA1">
      <w:pPr>
        <w:spacing w:after="0" w:line="240" w:lineRule="auto"/>
        <w:rPr>
          <w:rFonts w:ascii="Times New Roman" w:hAnsi="Times New Roman" w:cs="Times New Roman"/>
          <w:b/>
          <w:sz w:val="28"/>
          <w:szCs w:val="28"/>
        </w:rPr>
      </w:pPr>
    </w:p>
    <w:p w:rsidR="003E4BA1" w:rsidRPr="003E4BA1" w:rsidRDefault="003E4BA1" w:rsidP="003E4BA1">
      <w:pPr>
        <w:spacing w:after="0" w:line="240" w:lineRule="auto"/>
        <w:rPr>
          <w:rFonts w:ascii="Times New Roman" w:hAnsi="Times New Roman" w:cs="Times New Roman"/>
          <w:b/>
          <w:sz w:val="28"/>
          <w:szCs w:val="28"/>
        </w:rPr>
      </w:pPr>
    </w:p>
    <w:p w:rsidR="003E4BA1" w:rsidRPr="003E4BA1" w:rsidRDefault="003E4BA1" w:rsidP="003E4BA1">
      <w:pPr>
        <w:spacing w:after="0" w:line="240" w:lineRule="auto"/>
        <w:rPr>
          <w:rFonts w:ascii="Times New Roman" w:hAnsi="Times New Roman" w:cs="Times New Roman"/>
          <w:b/>
          <w:sz w:val="28"/>
          <w:szCs w:val="28"/>
        </w:rPr>
      </w:pPr>
    </w:p>
    <w:p w:rsidR="003E4BA1" w:rsidRPr="003E4BA1" w:rsidRDefault="003E4BA1" w:rsidP="003E4BA1">
      <w:pPr>
        <w:spacing w:after="0" w:line="240" w:lineRule="auto"/>
        <w:rPr>
          <w:rFonts w:ascii="Times New Roman" w:hAnsi="Times New Roman" w:cs="Times New Roman"/>
          <w:b/>
          <w:sz w:val="28"/>
          <w:szCs w:val="28"/>
        </w:rPr>
      </w:pPr>
    </w:p>
    <w:p w:rsidR="003E4BA1" w:rsidRPr="003E4BA1" w:rsidRDefault="003E4BA1" w:rsidP="003E4BA1">
      <w:pPr>
        <w:spacing w:after="0" w:line="240" w:lineRule="auto"/>
        <w:rPr>
          <w:rFonts w:ascii="Times New Roman" w:hAnsi="Times New Roman" w:cs="Times New Roman"/>
          <w:b/>
          <w:sz w:val="28"/>
          <w:szCs w:val="28"/>
        </w:rPr>
      </w:pPr>
    </w:p>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b/>
          <w:sz w:val="28"/>
          <w:szCs w:val="28"/>
        </w:rPr>
        <w:t xml:space="preserve"> Анамнез </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Початок появи симптомів, динаміка розвитку захворювання_________________________________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Наявність ускладнень: 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Особливості динаміки останнім часом____________________________________________________</w:t>
      </w:r>
    </w:p>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b/>
          <w:sz w:val="28"/>
          <w:szCs w:val="28"/>
        </w:rPr>
      </w:pPr>
    </w:p>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b/>
          <w:sz w:val="28"/>
          <w:szCs w:val="28"/>
        </w:rPr>
        <w:t>Дані обстеження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7"/>
        <w:gridCol w:w="1226"/>
        <w:gridCol w:w="1152"/>
      </w:tblGrid>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С-м Пастернацького :         негативній</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позитивний зліва, справа</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bl>
    <w:p w:rsidR="003E4BA1" w:rsidRPr="003E4BA1" w:rsidRDefault="003E4BA1" w:rsidP="003E4BA1">
      <w:pPr>
        <w:spacing w:after="0" w:line="240" w:lineRule="auto"/>
        <w:rPr>
          <w:rFonts w:ascii="Times New Roman" w:hAnsi="Times New Roman" w:cs="Times New Roman"/>
          <w:b/>
          <w:sz w:val="28"/>
          <w:szCs w:val="28"/>
        </w:rPr>
      </w:pPr>
    </w:p>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b/>
          <w:sz w:val="28"/>
          <w:szCs w:val="28"/>
        </w:rPr>
        <w:t>Дані додаткових спостережень</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Загальний аналіз сечі: 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Печінковий комплекс 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__________________________________________________________________УЗД нирок, сечового міхура, передміхурова залоза 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Консультація уролога____________________________________________________________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b/>
          <w:sz w:val="28"/>
          <w:szCs w:val="28"/>
          <w:u w:val="single"/>
        </w:rPr>
      </w:pPr>
      <w:r w:rsidRPr="003E4BA1">
        <w:rPr>
          <w:rFonts w:ascii="Times New Roman" w:hAnsi="Times New Roman" w:cs="Times New Roman"/>
          <w:b/>
          <w:sz w:val="28"/>
          <w:szCs w:val="28"/>
          <w:u w:val="single"/>
        </w:rPr>
        <w:t>Стан мозкового кровообігу та ЦНС</w:t>
      </w:r>
    </w:p>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b/>
          <w:sz w:val="28"/>
          <w:szCs w:val="28"/>
        </w:rPr>
        <w:t xml:space="preserve"> Скарги хворого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9"/>
        <w:gridCol w:w="1751"/>
        <w:gridCol w:w="1165"/>
      </w:tblGrid>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Скарги</w:t>
            </w:r>
          </w:p>
        </w:tc>
        <w:tc>
          <w:tcPr>
            <w:tcW w:w="1312"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При надходженні </w:t>
            </w:r>
          </w:p>
        </w:tc>
        <w:tc>
          <w:tcPr>
            <w:tcW w:w="1180"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Під час курації</w:t>
            </w: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Запаморочення</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Головна біль:            локалізація</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Час виникнення</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Сонливість</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Безсоння</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Явище паркинсонізма</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Хиткість ходи</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bl>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sz w:val="28"/>
          <w:szCs w:val="28"/>
        </w:rPr>
        <w:t xml:space="preserve"> </w:t>
      </w:r>
      <w:r w:rsidRPr="003E4BA1">
        <w:rPr>
          <w:rFonts w:ascii="Times New Roman" w:hAnsi="Times New Roman" w:cs="Times New Roman"/>
          <w:b/>
          <w:sz w:val="28"/>
          <w:szCs w:val="28"/>
        </w:rPr>
        <w:t xml:space="preserve">Анамнез </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Початок появи симптомів, динаміка розвитку захворювання_________________________________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____________________________________________________________________________________________________________________________________Наявність ускладнень: 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Особливості динаміки останнім часом____________________________________________________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b/>
          <w:sz w:val="28"/>
          <w:szCs w:val="28"/>
        </w:rPr>
        <w:t xml:space="preserve"> Дані додаткових спостережень</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РЕГ 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__________________________________________________________________УЗД судин мозку 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w:t>
      </w:r>
      <w:r w:rsidRPr="003E4BA1">
        <w:rPr>
          <w:rFonts w:ascii="Times New Roman" w:hAnsi="Times New Roman" w:cs="Times New Roman"/>
          <w:b/>
          <w:sz w:val="28"/>
          <w:szCs w:val="28"/>
        </w:rPr>
        <w:t>Висновок невропатолога</w:t>
      </w:r>
      <w:r w:rsidRPr="003E4BA1">
        <w:rPr>
          <w:rFonts w:ascii="Times New Roman" w:hAnsi="Times New Roman" w:cs="Times New Roman"/>
          <w:sz w:val="28"/>
          <w:szCs w:val="28"/>
        </w:rPr>
        <w:t>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b/>
          <w:sz w:val="28"/>
          <w:szCs w:val="28"/>
          <w:u w:val="single"/>
        </w:rPr>
      </w:pPr>
      <w:r w:rsidRPr="003E4BA1">
        <w:rPr>
          <w:rFonts w:ascii="Times New Roman" w:hAnsi="Times New Roman" w:cs="Times New Roman"/>
          <w:b/>
          <w:sz w:val="28"/>
          <w:szCs w:val="28"/>
          <w:u w:val="single"/>
        </w:rPr>
        <w:t>Стан периферійного кровообігу</w:t>
      </w:r>
    </w:p>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sz w:val="28"/>
          <w:szCs w:val="28"/>
        </w:rPr>
        <w:t xml:space="preserve"> </w:t>
      </w:r>
      <w:r w:rsidRPr="003E4BA1">
        <w:rPr>
          <w:rFonts w:ascii="Times New Roman" w:hAnsi="Times New Roman" w:cs="Times New Roman"/>
          <w:b/>
          <w:sz w:val="28"/>
          <w:szCs w:val="28"/>
        </w:rPr>
        <w:t>Скарги хворого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0"/>
        <w:gridCol w:w="1751"/>
        <w:gridCol w:w="1164"/>
      </w:tblGrid>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Скарги</w:t>
            </w:r>
          </w:p>
        </w:tc>
        <w:tc>
          <w:tcPr>
            <w:tcW w:w="1312"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При надходженні </w:t>
            </w:r>
          </w:p>
        </w:tc>
        <w:tc>
          <w:tcPr>
            <w:tcW w:w="1180"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Під час курації</w:t>
            </w: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Тяжкість у ногах</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Болі у литкових м’язів :   при ходьбі</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                                            У спокої</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xml:space="preserve">Відстань, яку пройшли до появи болю у м’язах </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Болі у стопах</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Похолодання, мерзлякуватість ніг</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07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Судоми у литкових м’язах</w:t>
            </w:r>
          </w:p>
        </w:tc>
        <w:tc>
          <w:tcPr>
            <w:tcW w:w="1312" w:type="dxa"/>
          </w:tcPr>
          <w:p w:rsidR="003E4BA1" w:rsidRPr="003E4BA1" w:rsidRDefault="003E4BA1" w:rsidP="003E4BA1">
            <w:pPr>
              <w:spacing w:after="0" w:line="240" w:lineRule="auto"/>
              <w:rPr>
                <w:rFonts w:ascii="Times New Roman" w:hAnsi="Times New Roman" w:cs="Times New Roman"/>
                <w:sz w:val="28"/>
                <w:szCs w:val="28"/>
              </w:rPr>
            </w:pPr>
          </w:p>
        </w:tc>
        <w:tc>
          <w:tcPr>
            <w:tcW w:w="1180" w:type="dxa"/>
          </w:tcPr>
          <w:p w:rsidR="003E4BA1" w:rsidRPr="003E4BA1" w:rsidRDefault="003E4BA1" w:rsidP="003E4BA1">
            <w:pPr>
              <w:spacing w:after="0" w:line="240" w:lineRule="auto"/>
              <w:rPr>
                <w:rFonts w:ascii="Times New Roman" w:hAnsi="Times New Roman" w:cs="Times New Roman"/>
                <w:sz w:val="28"/>
                <w:szCs w:val="28"/>
              </w:rPr>
            </w:pPr>
          </w:p>
        </w:tc>
      </w:tr>
    </w:tbl>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b/>
          <w:sz w:val="28"/>
          <w:szCs w:val="28"/>
        </w:rPr>
        <w:t xml:space="preserve">Анамнез </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Початок появи симптомів, динаміка розвитку захворювання_________________________________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____________________________________________________________________________________________________________________________________Наявність ускладнень: 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Особливості динаміки останнім часом____________________________________________________</w:t>
      </w:r>
    </w:p>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sz w:val="28"/>
          <w:szCs w:val="28"/>
        </w:rPr>
        <w:t>__________________________________________________________________</w:t>
      </w:r>
      <w:r w:rsidRPr="003E4BA1">
        <w:rPr>
          <w:rFonts w:ascii="Times New Roman" w:hAnsi="Times New Roman" w:cs="Times New Roman"/>
          <w:b/>
          <w:sz w:val="28"/>
          <w:szCs w:val="28"/>
        </w:rPr>
        <w:t>Дані обстеження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3"/>
        <w:gridCol w:w="1228"/>
        <w:gridCol w:w="1154"/>
      </w:tblGrid>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Наявність варикозного ураження судин</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Колір шкіри на стопах</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712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Наявність трофічних розладів</w:t>
            </w:r>
          </w:p>
        </w:tc>
        <w:tc>
          <w:tcPr>
            <w:tcW w:w="1260" w:type="dxa"/>
          </w:tcPr>
          <w:p w:rsidR="003E4BA1" w:rsidRPr="003E4BA1" w:rsidRDefault="003E4BA1" w:rsidP="003E4BA1">
            <w:pPr>
              <w:spacing w:after="0" w:line="240" w:lineRule="auto"/>
              <w:rPr>
                <w:rFonts w:ascii="Times New Roman" w:hAnsi="Times New Roman" w:cs="Times New Roman"/>
                <w:sz w:val="28"/>
                <w:szCs w:val="28"/>
              </w:rPr>
            </w:pPr>
          </w:p>
        </w:tc>
        <w:tc>
          <w:tcPr>
            <w:tcW w:w="1183" w:type="dxa"/>
          </w:tcPr>
          <w:p w:rsidR="003E4BA1" w:rsidRPr="003E4BA1" w:rsidRDefault="003E4BA1" w:rsidP="003E4BA1">
            <w:pPr>
              <w:spacing w:after="0" w:line="240" w:lineRule="auto"/>
              <w:rPr>
                <w:rFonts w:ascii="Times New Roman" w:hAnsi="Times New Roman" w:cs="Times New Roman"/>
                <w:sz w:val="28"/>
                <w:szCs w:val="28"/>
              </w:rPr>
            </w:pPr>
          </w:p>
        </w:tc>
      </w:tr>
    </w:tbl>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b/>
          <w:sz w:val="28"/>
          <w:szCs w:val="28"/>
        </w:rPr>
      </w:pPr>
      <w:r w:rsidRPr="003E4BA1">
        <w:rPr>
          <w:rFonts w:ascii="Times New Roman" w:hAnsi="Times New Roman" w:cs="Times New Roman"/>
          <w:b/>
          <w:sz w:val="28"/>
          <w:szCs w:val="28"/>
        </w:rPr>
        <w:t>Дані додаткових спостережень</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РВГ судин нижніх кінцівок 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Консультація хірурга________________________________________________________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b/>
          <w:sz w:val="28"/>
          <w:szCs w:val="28"/>
          <w:u w:val="single"/>
        </w:rPr>
      </w:pPr>
      <w:r w:rsidRPr="003E4BA1">
        <w:rPr>
          <w:rFonts w:ascii="Times New Roman" w:hAnsi="Times New Roman" w:cs="Times New Roman"/>
          <w:b/>
          <w:sz w:val="28"/>
          <w:szCs w:val="28"/>
          <w:u w:val="single"/>
        </w:rPr>
        <w:t>Діагноз</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Основний:_________________________________________________________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Ускладнення основного захворювання__________________________________________________________________________________________________________________________________________________________________________________________Супутній: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b/>
          <w:sz w:val="28"/>
          <w:szCs w:val="28"/>
          <w:u w:val="single"/>
        </w:rPr>
      </w:pPr>
      <w:r w:rsidRPr="003E4BA1">
        <w:rPr>
          <w:rFonts w:ascii="Times New Roman" w:hAnsi="Times New Roman" w:cs="Times New Roman"/>
          <w:b/>
          <w:sz w:val="28"/>
          <w:szCs w:val="28"/>
          <w:u w:val="single"/>
        </w:rPr>
        <w:t>ПЛАН ЛІКУВАННЯ</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lastRenderedPageBreak/>
        <w:t>__________________________________________________________________</w:t>
      </w:r>
    </w:p>
    <w:p w:rsidR="003E4BA1" w:rsidRPr="003E4BA1" w:rsidRDefault="003E4BA1" w:rsidP="003E4BA1">
      <w:pPr>
        <w:spacing w:after="0" w:line="240" w:lineRule="auto"/>
        <w:rPr>
          <w:rFonts w:ascii="Times New Roman" w:hAnsi="Times New Roman" w:cs="Times New Roman"/>
          <w:b/>
          <w:sz w:val="28"/>
          <w:szCs w:val="28"/>
          <w:u w:val="single"/>
        </w:rPr>
      </w:pPr>
      <w:r w:rsidRPr="003E4BA1">
        <w:rPr>
          <w:rFonts w:ascii="Times New Roman" w:hAnsi="Times New Roman" w:cs="Times New Roman"/>
          <w:b/>
          <w:sz w:val="28"/>
          <w:szCs w:val="28"/>
          <w:u w:val="single"/>
        </w:rPr>
        <w:t>Характеристика лікарських препаратів, призначених хворому</w:t>
      </w:r>
    </w:p>
    <w:p w:rsidR="003E4BA1" w:rsidRPr="003E4BA1" w:rsidRDefault="003E4BA1" w:rsidP="003E4BA1">
      <w:pPr>
        <w:spacing w:after="0" w:line="240" w:lineRule="auto"/>
        <w:rPr>
          <w:rFonts w:ascii="Times New Roman" w:hAnsi="Times New Roman" w:cs="Times New Roman"/>
          <w:b/>
          <w:sz w:val="28"/>
          <w:szCs w:val="28"/>
        </w:rPr>
      </w:pP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b/>
          <w:sz w:val="28"/>
          <w:szCs w:val="28"/>
        </w:rPr>
        <w:t>А</w:t>
      </w:r>
      <w:r w:rsidRPr="003E4BA1">
        <w:rPr>
          <w:rFonts w:ascii="Times New Roman" w:hAnsi="Times New Roman" w:cs="Times New Roman"/>
          <w:sz w:val="28"/>
          <w:szCs w:val="28"/>
        </w:rPr>
        <w:t>) Обґрунтування призначення.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6933"/>
      </w:tblGrid>
      <w:tr w:rsidR="003E4BA1" w:rsidRPr="003E4BA1" w:rsidTr="00AD4264">
        <w:tc>
          <w:tcPr>
            <w:tcW w:w="244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Препарат, лікарська форма, доза  і кратність прийому</w:t>
            </w:r>
          </w:p>
        </w:tc>
        <w:tc>
          <w:tcPr>
            <w:tcW w:w="7122"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Ціль призначення</w:t>
            </w:r>
          </w:p>
        </w:tc>
      </w:tr>
      <w:tr w:rsidR="003E4BA1" w:rsidRPr="003E4BA1" w:rsidTr="00AD4264">
        <w:tc>
          <w:tcPr>
            <w:tcW w:w="9570" w:type="dxa"/>
            <w:gridSpan w:val="2"/>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А) Вплив на основне захворювання</w:t>
            </w:r>
          </w:p>
        </w:tc>
      </w:tr>
      <w:tr w:rsidR="003E4BA1" w:rsidRPr="003E4BA1" w:rsidTr="00AD4264">
        <w:tc>
          <w:tcPr>
            <w:tcW w:w="2448" w:type="dxa"/>
          </w:tcPr>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p>
        </w:tc>
        <w:tc>
          <w:tcPr>
            <w:tcW w:w="712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2448" w:type="dxa"/>
          </w:tcPr>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p>
        </w:tc>
        <w:tc>
          <w:tcPr>
            <w:tcW w:w="712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2448" w:type="dxa"/>
          </w:tcPr>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p>
        </w:tc>
        <w:tc>
          <w:tcPr>
            <w:tcW w:w="712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2448" w:type="dxa"/>
          </w:tcPr>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p>
        </w:tc>
        <w:tc>
          <w:tcPr>
            <w:tcW w:w="712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2448" w:type="dxa"/>
          </w:tcPr>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p>
        </w:tc>
        <w:tc>
          <w:tcPr>
            <w:tcW w:w="712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2448" w:type="dxa"/>
          </w:tcPr>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p>
        </w:tc>
        <w:tc>
          <w:tcPr>
            <w:tcW w:w="712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9570" w:type="dxa"/>
            <w:gridSpan w:val="2"/>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Б) Вплив на супутні захворювання</w:t>
            </w:r>
          </w:p>
        </w:tc>
      </w:tr>
      <w:tr w:rsidR="003E4BA1" w:rsidRPr="003E4BA1" w:rsidTr="00AD4264">
        <w:tc>
          <w:tcPr>
            <w:tcW w:w="2448" w:type="dxa"/>
          </w:tcPr>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p>
        </w:tc>
        <w:tc>
          <w:tcPr>
            <w:tcW w:w="712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2448" w:type="dxa"/>
          </w:tcPr>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p>
        </w:tc>
        <w:tc>
          <w:tcPr>
            <w:tcW w:w="712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2448" w:type="dxa"/>
          </w:tcPr>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p>
        </w:tc>
        <w:tc>
          <w:tcPr>
            <w:tcW w:w="712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2448" w:type="dxa"/>
          </w:tcPr>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p>
        </w:tc>
        <w:tc>
          <w:tcPr>
            <w:tcW w:w="7122"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2448" w:type="dxa"/>
          </w:tcPr>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p>
        </w:tc>
        <w:tc>
          <w:tcPr>
            <w:tcW w:w="7122" w:type="dxa"/>
          </w:tcPr>
          <w:p w:rsidR="003E4BA1" w:rsidRPr="003E4BA1" w:rsidRDefault="003E4BA1" w:rsidP="003E4BA1">
            <w:pPr>
              <w:spacing w:after="0" w:line="240" w:lineRule="auto"/>
              <w:rPr>
                <w:rFonts w:ascii="Times New Roman" w:hAnsi="Times New Roman" w:cs="Times New Roman"/>
                <w:sz w:val="28"/>
                <w:szCs w:val="28"/>
              </w:rPr>
            </w:pPr>
          </w:p>
        </w:tc>
      </w:tr>
    </w:tbl>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Б)Оцінка безпеки ліків, що приймаються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3747"/>
        <w:gridCol w:w="2848"/>
        <w:gridCol w:w="1406"/>
      </w:tblGrid>
      <w:tr w:rsidR="003E4BA1" w:rsidRPr="003E4BA1" w:rsidTr="00AD4264">
        <w:tc>
          <w:tcPr>
            <w:tcW w:w="1102"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Препарат</w:t>
            </w:r>
          </w:p>
        </w:tc>
        <w:tc>
          <w:tcPr>
            <w:tcW w:w="4083"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Основні побічні ефекти</w:t>
            </w:r>
          </w:p>
        </w:tc>
        <w:tc>
          <w:tcPr>
            <w:tcW w:w="3027"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Критерії безпеки (методи контролю)</w:t>
            </w:r>
          </w:p>
        </w:tc>
        <w:tc>
          <w:tcPr>
            <w:tcW w:w="1359"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Наявність у хворого</w:t>
            </w:r>
          </w:p>
        </w:tc>
      </w:tr>
      <w:tr w:rsidR="003E4BA1" w:rsidRPr="003E4BA1" w:rsidTr="00AD4264">
        <w:tc>
          <w:tcPr>
            <w:tcW w:w="1102"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1</w:t>
            </w:r>
          </w:p>
        </w:tc>
        <w:tc>
          <w:tcPr>
            <w:tcW w:w="4083"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1.</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2.</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3.</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4.</w:t>
            </w:r>
          </w:p>
        </w:tc>
        <w:tc>
          <w:tcPr>
            <w:tcW w:w="3027" w:type="dxa"/>
          </w:tcPr>
          <w:p w:rsidR="003E4BA1" w:rsidRPr="003E4BA1" w:rsidRDefault="003E4BA1" w:rsidP="003E4BA1">
            <w:pPr>
              <w:spacing w:after="0" w:line="240" w:lineRule="auto"/>
              <w:rPr>
                <w:rFonts w:ascii="Times New Roman" w:hAnsi="Times New Roman" w:cs="Times New Roman"/>
                <w:sz w:val="28"/>
                <w:szCs w:val="28"/>
              </w:rPr>
            </w:pPr>
          </w:p>
        </w:tc>
        <w:tc>
          <w:tcPr>
            <w:tcW w:w="1359"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1102"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2</w:t>
            </w:r>
          </w:p>
        </w:tc>
        <w:tc>
          <w:tcPr>
            <w:tcW w:w="4083"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1.</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2.</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3.</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4.</w:t>
            </w:r>
          </w:p>
        </w:tc>
        <w:tc>
          <w:tcPr>
            <w:tcW w:w="3027" w:type="dxa"/>
          </w:tcPr>
          <w:p w:rsidR="003E4BA1" w:rsidRPr="003E4BA1" w:rsidRDefault="003E4BA1" w:rsidP="003E4BA1">
            <w:pPr>
              <w:spacing w:after="0" w:line="240" w:lineRule="auto"/>
              <w:rPr>
                <w:rFonts w:ascii="Times New Roman" w:hAnsi="Times New Roman" w:cs="Times New Roman"/>
                <w:sz w:val="28"/>
                <w:szCs w:val="28"/>
              </w:rPr>
            </w:pPr>
          </w:p>
        </w:tc>
        <w:tc>
          <w:tcPr>
            <w:tcW w:w="1359"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1102"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lastRenderedPageBreak/>
              <w:t>3</w:t>
            </w:r>
          </w:p>
        </w:tc>
        <w:tc>
          <w:tcPr>
            <w:tcW w:w="4083"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1.</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2.</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3.</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4.</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5.</w:t>
            </w:r>
          </w:p>
        </w:tc>
        <w:tc>
          <w:tcPr>
            <w:tcW w:w="3027" w:type="dxa"/>
          </w:tcPr>
          <w:p w:rsidR="003E4BA1" w:rsidRPr="003E4BA1" w:rsidRDefault="003E4BA1" w:rsidP="003E4BA1">
            <w:pPr>
              <w:spacing w:after="0" w:line="240" w:lineRule="auto"/>
              <w:rPr>
                <w:rFonts w:ascii="Times New Roman" w:hAnsi="Times New Roman" w:cs="Times New Roman"/>
                <w:sz w:val="28"/>
                <w:szCs w:val="28"/>
              </w:rPr>
            </w:pPr>
          </w:p>
        </w:tc>
        <w:tc>
          <w:tcPr>
            <w:tcW w:w="1359"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1102"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4</w:t>
            </w:r>
          </w:p>
        </w:tc>
        <w:tc>
          <w:tcPr>
            <w:tcW w:w="4083"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1.</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2.</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3.</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4.</w:t>
            </w:r>
          </w:p>
          <w:p w:rsidR="003E4BA1" w:rsidRPr="003E4BA1" w:rsidRDefault="003E4BA1" w:rsidP="003E4BA1">
            <w:pPr>
              <w:spacing w:after="0" w:line="240" w:lineRule="auto"/>
              <w:rPr>
                <w:rFonts w:ascii="Times New Roman" w:hAnsi="Times New Roman" w:cs="Times New Roman"/>
                <w:sz w:val="28"/>
                <w:szCs w:val="28"/>
              </w:rPr>
            </w:pPr>
          </w:p>
        </w:tc>
        <w:tc>
          <w:tcPr>
            <w:tcW w:w="3027" w:type="dxa"/>
          </w:tcPr>
          <w:p w:rsidR="003E4BA1" w:rsidRPr="003E4BA1" w:rsidRDefault="003E4BA1" w:rsidP="003E4BA1">
            <w:pPr>
              <w:spacing w:after="0" w:line="240" w:lineRule="auto"/>
              <w:rPr>
                <w:rFonts w:ascii="Times New Roman" w:hAnsi="Times New Roman" w:cs="Times New Roman"/>
                <w:sz w:val="28"/>
                <w:szCs w:val="28"/>
              </w:rPr>
            </w:pPr>
          </w:p>
        </w:tc>
        <w:tc>
          <w:tcPr>
            <w:tcW w:w="1359"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1102"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5</w:t>
            </w:r>
          </w:p>
        </w:tc>
        <w:tc>
          <w:tcPr>
            <w:tcW w:w="4083"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1.</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2.</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3.</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4.</w:t>
            </w:r>
          </w:p>
        </w:tc>
        <w:tc>
          <w:tcPr>
            <w:tcW w:w="3027" w:type="dxa"/>
          </w:tcPr>
          <w:p w:rsidR="003E4BA1" w:rsidRPr="003E4BA1" w:rsidRDefault="003E4BA1" w:rsidP="003E4BA1">
            <w:pPr>
              <w:spacing w:after="0" w:line="240" w:lineRule="auto"/>
              <w:rPr>
                <w:rFonts w:ascii="Times New Roman" w:hAnsi="Times New Roman" w:cs="Times New Roman"/>
                <w:sz w:val="28"/>
                <w:szCs w:val="28"/>
              </w:rPr>
            </w:pPr>
          </w:p>
        </w:tc>
        <w:tc>
          <w:tcPr>
            <w:tcW w:w="1359"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1102"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6</w:t>
            </w:r>
          </w:p>
        </w:tc>
        <w:tc>
          <w:tcPr>
            <w:tcW w:w="4083"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1.</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2.</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3.</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4.</w:t>
            </w:r>
          </w:p>
          <w:p w:rsidR="003E4BA1" w:rsidRPr="003E4BA1" w:rsidRDefault="003E4BA1" w:rsidP="003E4BA1">
            <w:pPr>
              <w:spacing w:after="0" w:line="240" w:lineRule="auto"/>
              <w:rPr>
                <w:rFonts w:ascii="Times New Roman" w:hAnsi="Times New Roman" w:cs="Times New Roman"/>
                <w:sz w:val="28"/>
                <w:szCs w:val="28"/>
              </w:rPr>
            </w:pPr>
          </w:p>
        </w:tc>
        <w:tc>
          <w:tcPr>
            <w:tcW w:w="3027" w:type="dxa"/>
          </w:tcPr>
          <w:p w:rsidR="003E4BA1" w:rsidRPr="003E4BA1" w:rsidRDefault="003E4BA1" w:rsidP="003E4BA1">
            <w:pPr>
              <w:spacing w:after="0" w:line="240" w:lineRule="auto"/>
              <w:rPr>
                <w:rFonts w:ascii="Times New Roman" w:hAnsi="Times New Roman" w:cs="Times New Roman"/>
                <w:sz w:val="28"/>
                <w:szCs w:val="28"/>
              </w:rPr>
            </w:pPr>
          </w:p>
        </w:tc>
        <w:tc>
          <w:tcPr>
            <w:tcW w:w="1359"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1102"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7</w:t>
            </w:r>
          </w:p>
        </w:tc>
        <w:tc>
          <w:tcPr>
            <w:tcW w:w="4083"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1.</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2.</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3.</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4..</w:t>
            </w:r>
          </w:p>
        </w:tc>
        <w:tc>
          <w:tcPr>
            <w:tcW w:w="3027" w:type="dxa"/>
          </w:tcPr>
          <w:p w:rsidR="003E4BA1" w:rsidRPr="003E4BA1" w:rsidRDefault="003E4BA1" w:rsidP="003E4BA1">
            <w:pPr>
              <w:spacing w:after="0" w:line="240" w:lineRule="auto"/>
              <w:rPr>
                <w:rFonts w:ascii="Times New Roman" w:hAnsi="Times New Roman" w:cs="Times New Roman"/>
                <w:sz w:val="28"/>
                <w:szCs w:val="28"/>
              </w:rPr>
            </w:pPr>
          </w:p>
        </w:tc>
        <w:tc>
          <w:tcPr>
            <w:tcW w:w="1359"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1102"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8</w:t>
            </w:r>
          </w:p>
        </w:tc>
        <w:tc>
          <w:tcPr>
            <w:tcW w:w="4083"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1.</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2.</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3.</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4.</w:t>
            </w:r>
          </w:p>
          <w:p w:rsidR="003E4BA1" w:rsidRPr="003E4BA1" w:rsidRDefault="003E4BA1" w:rsidP="003E4BA1">
            <w:pPr>
              <w:spacing w:after="0" w:line="240" w:lineRule="auto"/>
              <w:rPr>
                <w:rFonts w:ascii="Times New Roman" w:hAnsi="Times New Roman" w:cs="Times New Roman"/>
                <w:sz w:val="28"/>
                <w:szCs w:val="28"/>
              </w:rPr>
            </w:pPr>
          </w:p>
        </w:tc>
        <w:tc>
          <w:tcPr>
            <w:tcW w:w="3027" w:type="dxa"/>
          </w:tcPr>
          <w:p w:rsidR="003E4BA1" w:rsidRPr="003E4BA1" w:rsidRDefault="003E4BA1" w:rsidP="003E4BA1">
            <w:pPr>
              <w:spacing w:after="0" w:line="240" w:lineRule="auto"/>
              <w:rPr>
                <w:rFonts w:ascii="Times New Roman" w:hAnsi="Times New Roman" w:cs="Times New Roman"/>
                <w:sz w:val="28"/>
                <w:szCs w:val="28"/>
              </w:rPr>
            </w:pPr>
          </w:p>
        </w:tc>
        <w:tc>
          <w:tcPr>
            <w:tcW w:w="1359"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1102"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9</w:t>
            </w:r>
          </w:p>
        </w:tc>
        <w:tc>
          <w:tcPr>
            <w:tcW w:w="4083"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1.</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2.</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3.</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4.</w:t>
            </w:r>
          </w:p>
          <w:p w:rsidR="003E4BA1" w:rsidRPr="003E4BA1" w:rsidRDefault="003E4BA1" w:rsidP="003E4BA1">
            <w:pPr>
              <w:spacing w:after="0" w:line="240" w:lineRule="auto"/>
              <w:rPr>
                <w:rFonts w:ascii="Times New Roman" w:hAnsi="Times New Roman" w:cs="Times New Roman"/>
                <w:sz w:val="28"/>
                <w:szCs w:val="28"/>
              </w:rPr>
            </w:pPr>
          </w:p>
        </w:tc>
        <w:tc>
          <w:tcPr>
            <w:tcW w:w="3027" w:type="dxa"/>
          </w:tcPr>
          <w:p w:rsidR="003E4BA1" w:rsidRPr="003E4BA1" w:rsidRDefault="003E4BA1" w:rsidP="003E4BA1">
            <w:pPr>
              <w:spacing w:after="0" w:line="240" w:lineRule="auto"/>
              <w:rPr>
                <w:rFonts w:ascii="Times New Roman" w:hAnsi="Times New Roman" w:cs="Times New Roman"/>
                <w:sz w:val="28"/>
                <w:szCs w:val="28"/>
              </w:rPr>
            </w:pPr>
          </w:p>
        </w:tc>
        <w:tc>
          <w:tcPr>
            <w:tcW w:w="1359"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1102"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10</w:t>
            </w:r>
          </w:p>
        </w:tc>
        <w:tc>
          <w:tcPr>
            <w:tcW w:w="4083"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1.</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2.</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3.</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4.</w:t>
            </w:r>
          </w:p>
        </w:tc>
        <w:tc>
          <w:tcPr>
            <w:tcW w:w="3027" w:type="dxa"/>
          </w:tcPr>
          <w:p w:rsidR="003E4BA1" w:rsidRPr="003E4BA1" w:rsidRDefault="003E4BA1" w:rsidP="003E4BA1">
            <w:pPr>
              <w:spacing w:after="0" w:line="240" w:lineRule="auto"/>
              <w:rPr>
                <w:rFonts w:ascii="Times New Roman" w:hAnsi="Times New Roman" w:cs="Times New Roman"/>
                <w:sz w:val="28"/>
                <w:szCs w:val="28"/>
              </w:rPr>
            </w:pPr>
          </w:p>
        </w:tc>
        <w:tc>
          <w:tcPr>
            <w:tcW w:w="1359" w:type="dxa"/>
          </w:tcPr>
          <w:p w:rsidR="003E4BA1" w:rsidRPr="003E4BA1" w:rsidRDefault="003E4BA1" w:rsidP="003E4BA1">
            <w:pPr>
              <w:spacing w:after="0" w:line="240" w:lineRule="auto"/>
              <w:rPr>
                <w:rFonts w:ascii="Times New Roman" w:hAnsi="Times New Roman" w:cs="Times New Roman"/>
                <w:sz w:val="28"/>
                <w:szCs w:val="28"/>
              </w:rPr>
            </w:pPr>
          </w:p>
        </w:tc>
      </w:tr>
    </w:tbl>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Побічні ефекти, які відмічаються у двох чи більше препаратів та можуть посилитися при спільному використанні у хворого:</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1._______________________________________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2._______________________________________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3._______________________________________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4._______________________________________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lastRenderedPageBreak/>
        <w:t>5._______________________________________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6._______________________________________</w:t>
      </w:r>
    </w:p>
    <w:p w:rsidR="003E4BA1" w:rsidRPr="003E4BA1" w:rsidRDefault="003E4BA1" w:rsidP="003E4BA1">
      <w:pPr>
        <w:spacing w:after="0" w:line="240" w:lineRule="auto"/>
        <w:rPr>
          <w:rFonts w:ascii="Times New Roman" w:hAnsi="Times New Roman" w:cs="Times New Roman"/>
          <w:b/>
          <w:sz w:val="28"/>
          <w:szCs w:val="28"/>
          <w:u w:val="single"/>
        </w:rPr>
      </w:pPr>
    </w:p>
    <w:p w:rsidR="003E4BA1" w:rsidRPr="003E4BA1" w:rsidRDefault="003E4BA1" w:rsidP="003E4BA1">
      <w:pPr>
        <w:spacing w:after="0" w:line="240" w:lineRule="auto"/>
        <w:rPr>
          <w:rFonts w:ascii="Times New Roman" w:hAnsi="Times New Roman" w:cs="Times New Roman"/>
          <w:b/>
          <w:sz w:val="28"/>
          <w:szCs w:val="28"/>
          <w:u w:val="single"/>
        </w:rPr>
      </w:pPr>
      <w:r w:rsidRPr="003E4BA1">
        <w:rPr>
          <w:rFonts w:ascii="Times New Roman" w:hAnsi="Times New Roman" w:cs="Times New Roman"/>
          <w:b/>
          <w:sz w:val="28"/>
          <w:szCs w:val="28"/>
          <w:u w:val="single"/>
        </w:rPr>
        <w:t xml:space="preserve"> Взаємодія лікарських засобів, призначених хворому</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(Фармакодинаміка)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601"/>
        <w:gridCol w:w="624"/>
        <w:gridCol w:w="624"/>
        <w:gridCol w:w="624"/>
        <w:gridCol w:w="625"/>
        <w:gridCol w:w="624"/>
        <w:gridCol w:w="624"/>
        <w:gridCol w:w="625"/>
        <w:gridCol w:w="624"/>
        <w:gridCol w:w="624"/>
        <w:gridCol w:w="630"/>
      </w:tblGrid>
      <w:tr w:rsidR="003E4BA1" w:rsidRPr="003E4BA1" w:rsidTr="00AD4264">
        <w:tc>
          <w:tcPr>
            <w:tcW w:w="46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w:t>
            </w:r>
          </w:p>
        </w:tc>
        <w:tc>
          <w:tcPr>
            <w:tcW w:w="2700"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Препарат</w:t>
            </w:r>
          </w:p>
        </w:tc>
        <w:tc>
          <w:tcPr>
            <w:tcW w:w="640"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1</w:t>
            </w:r>
          </w:p>
        </w:tc>
        <w:tc>
          <w:tcPr>
            <w:tcW w:w="640"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2</w:t>
            </w:r>
          </w:p>
        </w:tc>
        <w:tc>
          <w:tcPr>
            <w:tcW w:w="640"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3</w:t>
            </w:r>
          </w:p>
        </w:tc>
        <w:tc>
          <w:tcPr>
            <w:tcW w:w="641"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4</w:t>
            </w:r>
          </w:p>
        </w:tc>
        <w:tc>
          <w:tcPr>
            <w:tcW w:w="640"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5</w:t>
            </w:r>
          </w:p>
        </w:tc>
        <w:tc>
          <w:tcPr>
            <w:tcW w:w="640"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6</w:t>
            </w:r>
          </w:p>
        </w:tc>
        <w:tc>
          <w:tcPr>
            <w:tcW w:w="641"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7</w:t>
            </w:r>
          </w:p>
        </w:tc>
        <w:tc>
          <w:tcPr>
            <w:tcW w:w="640"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8</w:t>
            </w:r>
          </w:p>
        </w:tc>
        <w:tc>
          <w:tcPr>
            <w:tcW w:w="640"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9</w:t>
            </w:r>
          </w:p>
        </w:tc>
        <w:tc>
          <w:tcPr>
            <w:tcW w:w="641"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10</w:t>
            </w:r>
          </w:p>
        </w:tc>
      </w:tr>
      <w:tr w:rsidR="003E4BA1" w:rsidRPr="003E4BA1" w:rsidTr="00AD4264">
        <w:tc>
          <w:tcPr>
            <w:tcW w:w="46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1</w:t>
            </w:r>
          </w:p>
        </w:tc>
        <w:tc>
          <w:tcPr>
            <w:tcW w:w="270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Х</w:t>
            </w: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46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2</w:t>
            </w:r>
          </w:p>
        </w:tc>
        <w:tc>
          <w:tcPr>
            <w:tcW w:w="270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Х</w:t>
            </w: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46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3</w:t>
            </w:r>
          </w:p>
        </w:tc>
        <w:tc>
          <w:tcPr>
            <w:tcW w:w="270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Х</w:t>
            </w: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46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4</w:t>
            </w:r>
          </w:p>
        </w:tc>
        <w:tc>
          <w:tcPr>
            <w:tcW w:w="270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Х</w:t>
            </w: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46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5</w:t>
            </w:r>
          </w:p>
        </w:tc>
        <w:tc>
          <w:tcPr>
            <w:tcW w:w="270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Х</w:t>
            </w: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46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6</w:t>
            </w:r>
          </w:p>
        </w:tc>
        <w:tc>
          <w:tcPr>
            <w:tcW w:w="270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Х</w:t>
            </w: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46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7</w:t>
            </w:r>
          </w:p>
        </w:tc>
        <w:tc>
          <w:tcPr>
            <w:tcW w:w="270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Х</w:t>
            </w: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46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8</w:t>
            </w:r>
          </w:p>
        </w:tc>
        <w:tc>
          <w:tcPr>
            <w:tcW w:w="270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Х</w:t>
            </w: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46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9</w:t>
            </w:r>
          </w:p>
        </w:tc>
        <w:tc>
          <w:tcPr>
            <w:tcW w:w="270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Х</w:t>
            </w: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46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10</w:t>
            </w:r>
          </w:p>
        </w:tc>
        <w:tc>
          <w:tcPr>
            <w:tcW w:w="270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0" w:type="dxa"/>
          </w:tcPr>
          <w:p w:rsidR="003E4BA1" w:rsidRPr="003E4BA1" w:rsidRDefault="003E4BA1" w:rsidP="003E4BA1">
            <w:pPr>
              <w:spacing w:after="0" w:line="240" w:lineRule="auto"/>
              <w:rPr>
                <w:rFonts w:ascii="Times New Roman" w:hAnsi="Times New Roman" w:cs="Times New Roman"/>
                <w:sz w:val="28"/>
                <w:szCs w:val="28"/>
              </w:rPr>
            </w:pPr>
          </w:p>
        </w:tc>
        <w:tc>
          <w:tcPr>
            <w:tcW w:w="641"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Х</w:t>
            </w:r>
          </w:p>
        </w:tc>
      </w:tr>
    </w:tbl>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 комбінація ефективна та безпечна</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 при взаємодії посилюється терапевтичний ефект, Ала можливе посилення побічних ефектів (вказати яких)</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1._________________________________________________________________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2._________________________________________________________________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3._________________________________________________________________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4._________________________________________________________________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 - комбінація нераціональна (вказати чому, з Вашої точки зору)</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b/>
          <w:sz w:val="28"/>
          <w:szCs w:val="28"/>
          <w:u w:val="single"/>
        </w:rPr>
        <w:t xml:space="preserve"> Висновок по оцінці результатів взаємодії лікарських засобів при лікуванні обраного хворого. </w:t>
      </w:r>
      <w:r w:rsidRPr="003E4BA1">
        <w:rPr>
          <w:rFonts w:ascii="Times New Roman" w:hAnsi="Times New Roman" w:cs="Times New Roman"/>
          <w:sz w:val="28"/>
          <w:szCs w:val="28"/>
        </w:rPr>
        <w:t>Ефективність препаратів, що приймаються</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Позитивна динаміка: 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lastRenderedPageBreak/>
        <w:t>Негативна динаміка (причини): 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Без змін (причини): 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b/>
          <w:sz w:val="28"/>
          <w:szCs w:val="28"/>
        </w:rPr>
        <w:t>Б)</w:t>
      </w:r>
      <w:r w:rsidRPr="003E4BA1">
        <w:rPr>
          <w:rFonts w:ascii="Times New Roman" w:hAnsi="Times New Roman" w:cs="Times New Roman"/>
          <w:sz w:val="28"/>
          <w:szCs w:val="28"/>
        </w:rPr>
        <w:t xml:space="preserve"> Обґрунтованість</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Призначення_______________________________________________________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В) Безпека____________________________________________________________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Г) Раціональність поєднань______________________________________________________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__________________________________________________________________</w:t>
      </w:r>
    </w:p>
    <w:p w:rsidR="003E4BA1" w:rsidRPr="003E4BA1" w:rsidRDefault="003E4BA1" w:rsidP="003E4BA1">
      <w:pPr>
        <w:spacing w:after="0" w:line="240" w:lineRule="auto"/>
        <w:rPr>
          <w:rFonts w:ascii="Times New Roman" w:hAnsi="Times New Roman" w:cs="Times New Roman"/>
          <w:b/>
          <w:sz w:val="28"/>
          <w:szCs w:val="28"/>
          <w:u w:val="single"/>
        </w:rPr>
      </w:pPr>
      <w:r w:rsidRPr="003E4BA1">
        <w:rPr>
          <w:rFonts w:ascii="Times New Roman" w:hAnsi="Times New Roman" w:cs="Times New Roman"/>
          <w:b/>
          <w:sz w:val="28"/>
          <w:szCs w:val="28"/>
          <w:u w:val="single"/>
        </w:rPr>
        <w:t>Рекомендації по амбулаторному лікуванню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111"/>
      </w:tblGrid>
      <w:tr w:rsidR="003E4BA1" w:rsidRPr="003E4BA1" w:rsidTr="00AD4264">
        <w:tc>
          <w:tcPr>
            <w:tcW w:w="2268"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Препарат</w:t>
            </w:r>
          </w:p>
        </w:tc>
        <w:tc>
          <w:tcPr>
            <w:tcW w:w="7303" w:type="dxa"/>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Схема прийому + обґрунтованість</w:t>
            </w:r>
          </w:p>
        </w:tc>
      </w:tr>
      <w:tr w:rsidR="003E4BA1" w:rsidRPr="003E4BA1" w:rsidTr="00AD4264">
        <w:tc>
          <w:tcPr>
            <w:tcW w:w="9571" w:type="dxa"/>
            <w:gridSpan w:val="2"/>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Постійний прийом у домашніх умовах</w:t>
            </w:r>
          </w:p>
        </w:tc>
      </w:tr>
      <w:tr w:rsidR="003E4BA1" w:rsidRPr="003E4BA1" w:rsidTr="00AD4264">
        <w:tc>
          <w:tcPr>
            <w:tcW w:w="2268" w:type="dxa"/>
          </w:tcPr>
          <w:p w:rsidR="003E4BA1" w:rsidRPr="003E4BA1" w:rsidRDefault="003E4BA1" w:rsidP="003E4BA1">
            <w:pPr>
              <w:spacing w:after="0" w:line="240" w:lineRule="auto"/>
              <w:rPr>
                <w:rFonts w:ascii="Times New Roman" w:hAnsi="Times New Roman" w:cs="Times New Roman"/>
                <w:sz w:val="28"/>
                <w:szCs w:val="28"/>
              </w:rPr>
            </w:pPr>
          </w:p>
        </w:tc>
        <w:tc>
          <w:tcPr>
            <w:tcW w:w="730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2268" w:type="dxa"/>
          </w:tcPr>
          <w:p w:rsidR="003E4BA1" w:rsidRPr="003E4BA1" w:rsidRDefault="003E4BA1" w:rsidP="003E4BA1">
            <w:pPr>
              <w:spacing w:after="0" w:line="240" w:lineRule="auto"/>
              <w:rPr>
                <w:rFonts w:ascii="Times New Roman" w:hAnsi="Times New Roman" w:cs="Times New Roman"/>
                <w:sz w:val="28"/>
                <w:szCs w:val="28"/>
              </w:rPr>
            </w:pPr>
          </w:p>
        </w:tc>
        <w:tc>
          <w:tcPr>
            <w:tcW w:w="730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2268" w:type="dxa"/>
          </w:tcPr>
          <w:p w:rsidR="003E4BA1" w:rsidRPr="003E4BA1" w:rsidRDefault="003E4BA1" w:rsidP="003E4BA1">
            <w:pPr>
              <w:spacing w:after="0" w:line="240" w:lineRule="auto"/>
              <w:rPr>
                <w:rFonts w:ascii="Times New Roman" w:hAnsi="Times New Roman" w:cs="Times New Roman"/>
                <w:sz w:val="28"/>
                <w:szCs w:val="28"/>
              </w:rPr>
            </w:pPr>
          </w:p>
        </w:tc>
        <w:tc>
          <w:tcPr>
            <w:tcW w:w="730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9571" w:type="dxa"/>
            <w:gridSpan w:val="2"/>
          </w:tcPr>
          <w:p w:rsidR="003E4BA1" w:rsidRPr="003E4BA1" w:rsidRDefault="003E4BA1" w:rsidP="003E4BA1">
            <w:pPr>
              <w:spacing w:after="0" w:line="240" w:lineRule="auto"/>
              <w:rPr>
                <w:rFonts w:ascii="Times New Roman" w:hAnsi="Times New Roman" w:cs="Times New Roman"/>
                <w:sz w:val="28"/>
                <w:szCs w:val="28"/>
              </w:rPr>
            </w:pPr>
            <w:r w:rsidRPr="003E4BA1">
              <w:rPr>
                <w:rFonts w:ascii="Times New Roman" w:hAnsi="Times New Roman" w:cs="Times New Roman"/>
                <w:sz w:val="28"/>
                <w:szCs w:val="28"/>
              </w:rPr>
              <w:t>Тривалість курсу лікування, який почали у стаціонарі</w:t>
            </w:r>
          </w:p>
        </w:tc>
      </w:tr>
      <w:tr w:rsidR="003E4BA1" w:rsidRPr="003E4BA1" w:rsidTr="00AD4264">
        <w:tc>
          <w:tcPr>
            <w:tcW w:w="2268" w:type="dxa"/>
          </w:tcPr>
          <w:p w:rsidR="003E4BA1" w:rsidRPr="003E4BA1" w:rsidRDefault="003E4BA1" w:rsidP="003E4BA1">
            <w:pPr>
              <w:spacing w:after="0" w:line="240" w:lineRule="auto"/>
              <w:rPr>
                <w:rFonts w:ascii="Times New Roman" w:hAnsi="Times New Roman" w:cs="Times New Roman"/>
                <w:sz w:val="28"/>
                <w:szCs w:val="28"/>
              </w:rPr>
            </w:pPr>
          </w:p>
        </w:tc>
        <w:tc>
          <w:tcPr>
            <w:tcW w:w="730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2268" w:type="dxa"/>
          </w:tcPr>
          <w:p w:rsidR="003E4BA1" w:rsidRPr="003E4BA1" w:rsidRDefault="003E4BA1" w:rsidP="003E4BA1">
            <w:pPr>
              <w:spacing w:after="0" w:line="240" w:lineRule="auto"/>
              <w:rPr>
                <w:rFonts w:ascii="Times New Roman" w:hAnsi="Times New Roman" w:cs="Times New Roman"/>
                <w:sz w:val="28"/>
                <w:szCs w:val="28"/>
              </w:rPr>
            </w:pPr>
          </w:p>
        </w:tc>
        <w:tc>
          <w:tcPr>
            <w:tcW w:w="730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2268" w:type="dxa"/>
          </w:tcPr>
          <w:p w:rsidR="003E4BA1" w:rsidRPr="003E4BA1" w:rsidRDefault="003E4BA1" w:rsidP="003E4BA1">
            <w:pPr>
              <w:spacing w:after="0" w:line="240" w:lineRule="auto"/>
              <w:rPr>
                <w:rFonts w:ascii="Times New Roman" w:hAnsi="Times New Roman" w:cs="Times New Roman"/>
                <w:sz w:val="28"/>
                <w:szCs w:val="28"/>
              </w:rPr>
            </w:pPr>
          </w:p>
        </w:tc>
        <w:tc>
          <w:tcPr>
            <w:tcW w:w="7303" w:type="dxa"/>
          </w:tcPr>
          <w:p w:rsidR="003E4BA1" w:rsidRPr="003E4BA1" w:rsidRDefault="003E4BA1" w:rsidP="003E4BA1">
            <w:pPr>
              <w:spacing w:after="0" w:line="240" w:lineRule="auto"/>
              <w:rPr>
                <w:rFonts w:ascii="Times New Roman" w:hAnsi="Times New Roman" w:cs="Times New Roman"/>
                <w:sz w:val="28"/>
                <w:szCs w:val="28"/>
              </w:rPr>
            </w:pPr>
          </w:p>
        </w:tc>
      </w:tr>
      <w:tr w:rsidR="003E4BA1" w:rsidRPr="003E4BA1" w:rsidTr="00AD4264">
        <w:tc>
          <w:tcPr>
            <w:tcW w:w="2268" w:type="dxa"/>
          </w:tcPr>
          <w:p w:rsidR="003E4BA1" w:rsidRPr="003E4BA1" w:rsidRDefault="003E4BA1" w:rsidP="003E4BA1">
            <w:pPr>
              <w:spacing w:after="0" w:line="240" w:lineRule="auto"/>
              <w:rPr>
                <w:rFonts w:ascii="Times New Roman" w:hAnsi="Times New Roman" w:cs="Times New Roman"/>
                <w:sz w:val="28"/>
                <w:szCs w:val="28"/>
              </w:rPr>
            </w:pPr>
          </w:p>
        </w:tc>
        <w:tc>
          <w:tcPr>
            <w:tcW w:w="7303" w:type="dxa"/>
          </w:tcPr>
          <w:p w:rsidR="003E4BA1" w:rsidRPr="003E4BA1" w:rsidRDefault="003E4BA1" w:rsidP="003E4BA1">
            <w:pPr>
              <w:spacing w:after="0" w:line="240" w:lineRule="auto"/>
              <w:rPr>
                <w:rFonts w:ascii="Times New Roman" w:hAnsi="Times New Roman" w:cs="Times New Roman"/>
                <w:sz w:val="28"/>
                <w:szCs w:val="28"/>
              </w:rPr>
            </w:pPr>
          </w:p>
        </w:tc>
      </w:tr>
    </w:tbl>
    <w:p w:rsidR="003E4BA1" w:rsidRPr="003E4BA1" w:rsidRDefault="003E4BA1" w:rsidP="003E4BA1">
      <w:pPr>
        <w:spacing w:after="0" w:line="240" w:lineRule="auto"/>
        <w:rPr>
          <w:rFonts w:ascii="Times New Roman" w:hAnsi="Times New Roman" w:cs="Times New Roman"/>
          <w:sz w:val="28"/>
          <w:szCs w:val="28"/>
        </w:rPr>
      </w:pPr>
    </w:p>
    <w:p w:rsidR="003E4BA1" w:rsidRPr="003E4BA1" w:rsidRDefault="003E4BA1" w:rsidP="003E4BA1">
      <w:pPr>
        <w:spacing w:after="0" w:line="240" w:lineRule="auto"/>
        <w:rPr>
          <w:rFonts w:ascii="Times New Roman" w:hAnsi="Times New Roman" w:cs="Times New Roman"/>
          <w:b/>
          <w:sz w:val="28"/>
          <w:szCs w:val="28"/>
          <w:u w:val="single"/>
        </w:rPr>
      </w:pPr>
      <w:r w:rsidRPr="003E4BA1">
        <w:rPr>
          <w:rFonts w:ascii="Times New Roman" w:hAnsi="Times New Roman" w:cs="Times New Roman"/>
          <w:b/>
          <w:sz w:val="28"/>
          <w:szCs w:val="28"/>
          <w:u w:val="single"/>
        </w:rPr>
        <w:t>9. Список  використаної літератури</w:t>
      </w:r>
    </w:p>
    <w:p w:rsidR="003E4BA1" w:rsidRPr="003E4BA1" w:rsidRDefault="003E4BA1" w:rsidP="003E4BA1">
      <w:pPr>
        <w:shd w:val="clear" w:color="auto" w:fill="FFFFFF"/>
        <w:tabs>
          <w:tab w:val="left" w:pos="365"/>
        </w:tabs>
        <w:spacing w:after="0" w:line="240" w:lineRule="auto"/>
        <w:rPr>
          <w:rFonts w:ascii="Times New Roman" w:hAnsi="Times New Roman" w:cs="Times New Roman"/>
          <w:spacing w:val="-20"/>
          <w:sz w:val="28"/>
          <w:szCs w:val="28"/>
        </w:rPr>
      </w:pPr>
    </w:p>
    <w:p w:rsidR="00A85079" w:rsidRPr="00A2435D" w:rsidRDefault="00A85079" w:rsidP="003E4BA1">
      <w:pPr>
        <w:spacing w:after="0" w:line="240" w:lineRule="auto"/>
        <w:rPr>
          <w:rFonts w:ascii="Times New Roman" w:hAnsi="Times New Roman" w:cs="Times New Roman"/>
          <w:sz w:val="28"/>
          <w:szCs w:val="28"/>
        </w:rPr>
      </w:pPr>
    </w:p>
    <w:p w:rsidR="00032EE9" w:rsidRPr="00A2435D" w:rsidRDefault="00032EE9" w:rsidP="003E4BA1">
      <w:pPr>
        <w:spacing w:after="0" w:line="240" w:lineRule="auto"/>
        <w:rPr>
          <w:rFonts w:ascii="Times New Roman" w:hAnsi="Times New Roman" w:cs="Times New Roman"/>
          <w:sz w:val="28"/>
          <w:szCs w:val="28"/>
        </w:rPr>
      </w:pPr>
    </w:p>
    <w:p w:rsidR="00032EE9" w:rsidRPr="00A2435D" w:rsidRDefault="00032EE9" w:rsidP="00032EE9">
      <w:pPr>
        <w:spacing w:after="0" w:line="240" w:lineRule="auto"/>
        <w:jc w:val="center"/>
        <w:rPr>
          <w:rFonts w:ascii="Times New Roman" w:hAnsi="Times New Roman" w:cs="Times New Roman"/>
          <w:sz w:val="28"/>
          <w:szCs w:val="28"/>
        </w:rPr>
      </w:pPr>
    </w:p>
    <w:sectPr w:rsidR="00032EE9" w:rsidRPr="00A2435D" w:rsidSect="00AD4264">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95D" w:rsidRDefault="00DB795D" w:rsidP="00253DF6">
      <w:pPr>
        <w:spacing w:after="0" w:line="240" w:lineRule="auto"/>
      </w:pPr>
      <w:r>
        <w:separator/>
      </w:r>
    </w:p>
  </w:endnote>
  <w:endnote w:type="continuationSeparator" w:id="0">
    <w:p w:rsidR="00DB795D" w:rsidRDefault="00DB795D" w:rsidP="0025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95D" w:rsidRDefault="00DB795D" w:rsidP="00253DF6">
      <w:pPr>
        <w:spacing w:after="0" w:line="240" w:lineRule="auto"/>
      </w:pPr>
      <w:r>
        <w:separator/>
      </w:r>
    </w:p>
  </w:footnote>
  <w:footnote w:type="continuationSeparator" w:id="0">
    <w:p w:rsidR="00DB795D" w:rsidRDefault="00DB795D" w:rsidP="00253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91" w:rsidRDefault="009F4291" w:rsidP="00AD426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F4291" w:rsidRDefault="009F4291" w:rsidP="00AD426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91" w:rsidRDefault="009F4291" w:rsidP="00AD426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242F4">
      <w:rPr>
        <w:rStyle w:val="a9"/>
        <w:noProof/>
      </w:rPr>
      <w:t>30</w:t>
    </w:r>
    <w:r>
      <w:rPr>
        <w:rStyle w:val="a9"/>
      </w:rPr>
      <w:fldChar w:fldCharType="end"/>
    </w:r>
  </w:p>
  <w:p w:rsidR="009F4291" w:rsidRDefault="009F4291" w:rsidP="00AD4264">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651F"/>
    <w:multiLevelType w:val="hybridMultilevel"/>
    <w:tmpl w:val="6B1A214E"/>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 w15:restartNumberingAfterBreak="0">
    <w:nsid w:val="5A25086A"/>
    <w:multiLevelType w:val="hybridMultilevel"/>
    <w:tmpl w:val="24A8BCD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155F2C"/>
    <w:multiLevelType w:val="hybridMultilevel"/>
    <w:tmpl w:val="54D27F0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C2B0582"/>
    <w:multiLevelType w:val="hybridMultilevel"/>
    <w:tmpl w:val="D3D885DA"/>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A1"/>
    <w:rsid w:val="00032EE9"/>
    <w:rsid w:val="0004314A"/>
    <w:rsid w:val="00141DE5"/>
    <w:rsid w:val="00253DF6"/>
    <w:rsid w:val="002B5E8C"/>
    <w:rsid w:val="00375725"/>
    <w:rsid w:val="003C2AE6"/>
    <w:rsid w:val="003D63FA"/>
    <w:rsid w:val="003E3AAC"/>
    <w:rsid w:val="003E4BA1"/>
    <w:rsid w:val="0053103B"/>
    <w:rsid w:val="005361A6"/>
    <w:rsid w:val="005C57F2"/>
    <w:rsid w:val="005D0A5F"/>
    <w:rsid w:val="00651B8A"/>
    <w:rsid w:val="006601BD"/>
    <w:rsid w:val="00827BD3"/>
    <w:rsid w:val="00897FC2"/>
    <w:rsid w:val="008C2742"/>
    <w:rsid w:val="008D41A0"/>
    <w:rsid w:val="009242F4"/>
    <w:rsid w:val="009F4291"/>
    <w:rsid w:val="00A2435D"/>
    <w:rsid w:val="00A32EEB"/>
    <w:rsid w:val="00A85079"/>
    <w:rsid w:val="00AD4264"/>
    <w:rsid w:val="00B24644"/>
    <w:rsid w:val="00B75A02"/>
    <w:rsid w:val="00B82405"/>
    <w:rsid w:val="00C3472C"/>
    <w:rsid w:val="00C90E5F"/>
    <w:rsid w:val="00C94EA5"/>
    <w:rsid w:val="00D325D6"/>
    <w:rsid w:val="00D62464"/>
    <w:rsid w:val="00D727AE"/>
    <w:rsid w:val="00D91B39"/>
    <w:rsid w:val="00DA7B57"/>
    <w:rsid w:val="00DB795D"/>
    <w:rsid w:val="00E40664"/>
    <w:rsid w:val="00E43DB3"/>
    <w:rsid w:val="00E96FB0"/>
    <w:rsid w:val="00EC4809"/>
    <w:rsid w:val="00EF0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BFE725"/>
  <w15:docId w15:val="{0AEC194A-5675-4440-A21B-B5A40ACD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DF6"/>
  </w:style>
  <w:style w:type="paragraph" w:styleId="1">
    <w:name w:val="heading 1"/>
    <w:basedOn w:val="a"/>
    <w:next w:val="a"/>
    <w:link w:val="10"/>
    <w:qFormat/>
    <w:rsid w:val="003E4BA1"/>
    <w:pPr>
      <w:keepNext/>
      <w:tabs>
        <w:tab w:val="num" w:pos="1850"/>
      </w:tabs>
      <w:suppressAutoHyphens/>
      <w:spacing w:after="240" w:line="240" w:lineRule="auto"/>
      <w:ind w:left="1850" w:hanging="432"/>
      <w:jc w:val="center"/>
      <w:outlineLvl w:val="0"/>
    </w:pPr>
    <w:rPr>
      <w:rFonts w:ascii="Arial" w:eastAsia="Times New Roman" w:hAnsi="Arial" w:cs="Arial"/>
      <w:b/>
      <w:bCs/>
      <w:caps/>
      <w:sz w:val="20"/>
      <w:szCs w:val="20"/>
      <w:lang w:val="uk-UA" w:eastAsia="ar-SA"/>
    </w:rPr>
  </w:style>
  <w:style w:type="paragraph" w:styleId="3">
    <w:name w:val="heading 3"/>
    <w:basedOn w:val="a"/>
    <w:next w:val="a"/>
    <w:link w:val="30"/>
    <w:qFormat/>
    <w:rsid w:val="003E4BA1"/>
    <w:pPr>
      <w:keepNext/>
      <w:tabs>
        <w:tab w:val="num" w:pos="2138"/>
      </w:tabs>
      <w:suppressAutoHyphens/>
      <w:spacing w:after="120" w:line="240" w:lineRule="auto"/>
      <w:ind w:firstLine="658"/>
      <w:outlineLvl w:val="2"/>
    </w:pPr>
    <w:rPr>
      <w:rFonts w:ascii="Arial" w:eastAsia="Times New Roman" w:hAnsi="Arial" w:cs="Arial"/>
      <w:i/>
      <w:iCs/>
      <w:sz w:val="18"/>
      <w:szCs w:val="18"/>
      <w:lang w:val="uk-UA" w:eastAsia="ar-SA"/>
    </w:rPr>
  </w:style>
  <w:style w:type="paragraph" w:styleId="4">
    <w:name w:val="heading 4"/>
    <w:basedOn w:val="a"/>
    <w:next w:val="a"/>
    <w:link w:val="40"/>
    <w:qFormat/>
    <w:rsid w:val="003E4BA1"/>
    <w:pPr>
      <w:keepNext/>
      <w:widowControl w:val="0"/>
      <w:tabs>
        <w:tab w:val="num" w:pos="4406"/>
      </w:tabs>
      <w:suppressAutoHyphens/>
      <w:spacing w:after="0" w:line="240" w:lineRule="auto"/>
      <w:ind w:firstLine="560"/>
      <w:outlineLvl w:val="3"/>
    </w:pPr>
    <w:rPr>
      <w:rFonts w:ascii="Times New Roman" w:eastAsia="Times New Roman" w:hAnsi="Times New Roman" w:cs="Times New Roman"/>
      <w:b/>
      <w:bCs/>
      <w:i/>
      <w:iCs/>
      <w:sz w:val="20"/>
      <w:szCs w:val="20"/>
      <w:lang w:val="uk-UA" w:eastAsia="ar-SA"/>
    </w:rPr>
  </w:style>
  <w:style w:type="paragraph" w:styleId="7">
    <w:name w:val="heading 7"/>
    <w:basedOn w:val="a"/>
    <w:next w:val="a"/>
    <w:link w:val="70"/>
    <w:qFormat/>
    <w:rsid w:val="003E4BA1"/>
    <w:pPr>
      <w:keepNext/>
      <w:tabs>
        <w:tab w:val="num" w:pos="4838"/>
      </w:tabs>
      <w:suppressAutoHyphens/>
      <w:spacing w:after="0" w:line="240" w:lineRule="auto"/>
      <w:ind w:left="1320"/>
      <w:jc w:val="center"/>
      <w:outlineLvl w:val="6"/>
    </w:pPr>
    <w:rPr>
      <w:rFonts w:ascii="Times New Roman" w:eastAsia="Times New Roman" w:hAnsi="Times New Roman" w:cs="Times New Roman"/>
      <w:b/>
      <w:bCs/>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BA1"/>
    <w:rPr>
      <w:rFonts w:ascii="Arial" w:eastAsia="Times New Roman" w:hAnsi="Arial" w:cs="Arial"/>
      <w:b/>
      <w:bCs/>
      <w:caps/>
      <w:sz w:val="20"/>
      <w:szCs w:val="20"/>
      <w:lang w:val="uk-UA" w:eastAsia="ar-SA"/>
    </w:rPr>
  </w:style>
  <w:style w:type="character" w:customStyle="1" w:styleId="30">
    <w:name w:val="Заголовок 3 Знак"/>
    <w:basedOn w:val="a0"/>
    <w:link w:val="3"/>
    <w:rsid w:val="003E4BA1"/>
    <w:rPr>
      <w:rFonts w:ascii="Arial" w:eastAsia="Times New Roman" w:hAnsi="Arial" w:cs="Arial"/>
      <w:i/>
      <w:iCs/>
      <w:sz w:val="18"/>
      <w:szCs w:val="18"/>
      <w:lang w:val="uk-UA" w:eastAsia="ar-SA"/>
    </w:rPr>
  </w:style>
  <w:style w:type="character" w:customStyle="1" w:styleId="40">
    <w:name w:val="Заголовок 4 Знак"/>
    <w:basedOn w:val="a0"/>
    <w:link w:val="4"/>
    <w:rsid w:val="003E4BA1"/>
    <w:rPr>
      <w:rFonts w:ascii="Times New Roman" w:eastAsia="Times New Roman" w:hAnsi="Times New Roman" w:cs="Times New Roman"/>
      <w:b/>
      <w:bCs/>
      <w:i/>
      <w:iCs/>
      <w:sz w:val="20"/>
      <w:szCs w:val="20"/>
      <w:lang w:val="uk-UA" w:eastAsia="ar-SA"/>
    </w:rPr>
  </w:style>
  <w:style w:type="character" w:customStyle="1" w:styleId="70">
    <w:name w:val="Заголовок 7 Знак"/>
    <w:basedOn w:val="a0"/>
    <w:link w:val="7"/>
    <w:rsid w:val="003E4BA1"/>
    <w:rPr>
      <w:rFonts w:ascii="Times New Roman" w:eastAsia="Times New Roman" w:hAnsi="Times New Roman" w:cs="Times New Roman"/>
      <w:b/>
      <w:bCs/>
      <w:sz w:val="20"/>
      <w:szCs w:val="20"/>
      <w:lang w:val="uk-UA" w:eastAsia="ar-SA"/>
    </w:rPr>
  </w:style>
  <w:style w:type="paragraph" w:styleId="a3">
    <w:name w:val="Body Text Indent"/>
    <w:basedOn w:val="a"/>
    <w:link w:val="a4"/>
    <w:rsid w:val="003E4BA1"/>
    <w:pPr>
      <w:suppressAutoHyphens/>
      <w:spacing w:after="0" w:line="240" w:lineRule="auto"/>
      <w:ind w:firstLine="295"/>
      <w:jc w:val="both"/>
    </w:pPr>
    <w:rPr>
      <w:rFonts w:ascii="Times New Roman" w:eastAsia="Times New Roman" w:hAnsi="Times New Roman" w:cs="Times New Roman"/>
      <w:sz w:val="19"/>
      <w:szCs w:val="19"/>
      <w:lang w:eastAsia="ar-SA"/>
    </w:rPr>
  </w:style>
  <w:style w:type="character" w:customStyle="1" w:styleId="a4">
    <w:name w:val="Основной текст с отступом Знак"/>
    <w:basedOn w:val="a0"/>
    <w:link w:val="a3"/>
    <w:rsid w:val="003E4BA1"/>
    <w:rPr>
      <w:rFonts w:ascii="Times New Roman" w:eastAsia="Times New Roman" w:hAnsi="Times New Roman" w:cs="Times New Roman"/>
      <w:sz w:val="19"/>
      <w:szCs w:val="19"/>
      <w:lang w:eastAsia="ar-SA"/>
    </w:rPr>
  </w:style>
  <w:style w:type="paragraph" w:styleId="a5">
    <w:name w:val="Body Text"/>
    <w:basedOn w:val="a"/>
    <w:link w:val="a6"/>
    <w:rsid w:val="003E4BA1"/>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6">
    <w:name w:val="Основной текст Знак"/>
    <w:basedOn w:val="a0"/>
    <w:link w:val="a5"/>
    <w:rsid w:val="003E4BA1"/>
    <w:rPr>
      <w:rFonts w:ascii="Times New Roman" w:eastAsia="Times New Roman" w:hAnsi="Times New Roman" w:cs="Times New Roman"/>
      <w:sz w:val="24"/>
      <w:szCs w:val="24"/>
      <w:lang w:val="uk-UA" w:eastAsia="ar-SA"/>
    </w:rPr>
  </w:style>
  <w:style w:type="paragraph" w:styleId="a7">
    <w:name w:val="header"/>
    <w:basedOn w:val="a"/>
    <w:link w:val="a8"/>
    <w:rsid w:val="003E4BA1"/>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8">
    <w:name w:val="Верхний колонтитул Знак"/>
    <w:basedOn w:val="a0"/>
    <w:link w:val="a7"/>
    <w:rsid w:val="003E4BA1"/>
    <w:rPr>
      <w:rFonts w:ascii="Times New Roman" w:eastAsia="Times New Roman" w:hAnsi="Times New Roman" w:cs="Times New Roman"/>
      <w:sz w:val="24"/>
      <w:szCs w:val="24"/>
      <w:lang w:val="uk-UA" w:eastAsia="ar-SA"/>
    </w:rPr>
  </w:style>
  <w:style w:type="character" w:styleId="a9">
    <w:name w:val="page number"/>
    <w:basedOn w:val="a0"/>
    <w:rsid w:val="003E4BA1"/>
  </w:style>
  <w:style w:type="paragraph" w:styleId="aa">
    <w:name w:val="Normal (Web)"/>
    <w:basedOn w:val="a"/>
    <w:rsid w:val="003E4BA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qFormat/>
    <w:rsid w:val="003E4BA1"/>
    <w:rPr>
      <w:b/>
      <w:bCs/>
    </w:rPr>
  </w:style>
  <w:style w:type="paragraph" w:styleId="2">
    <w:name w:val="Body Text Indent 2"/>
    <w:basedOn w:val="a"/>
    <w:link w:val="20"/>
    <w:rsid w:val="003E4BA1"/>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20">
    <w:name w:val="Основной текст с отступом 2 Знак"/>
    <w:basedOn w:val="a0"/>
    <w:link w:val="2"/>
    <w:rsid w:val="003E4BA1"/>
    <w:rPr>
      <w:rFonts w:ascii="Times New Roman" w:eastAsia="Times New Roman" w:hAnsi="Times New Roman" w:cs="Times New Roman"/>
      <w:sz w:val="24"/>
      <w:szCs w:val="24"/>
      <w:lang w:val="uk-UA" w:eastAsia="ar-SA"/>
    </w:rPr>
  </w:style>
  <w:style w:type="paragraph" w:customStyle="1" w:styleId="ac">
    <w:basedOn w:val="a"/>
    <w:next w:val="ad"/>
    <w:qFormat/>
    <w:rsid w:val="003E4BA1"/>
    <w:pPr>
      <w:spacing w:after="0" w:line="240" w:lineRule="auto"/>
      <w:jc w:val="center"/>
    </w:pPr>
    <w:rPr>
      <w:rFonts w:ascii="Times New Roman" w:eastAsia="Times New Roman" w:hAnsi="Times New Roman" w:cs="Times New Roman"/>
      <w:b/>
      <w:bCs/>
      <w:sz w:val="32"/>
      <w:szCs w:val="24"/>
      <w:lang w:val="uk-UA"/>
    </w:rPr>
  </w:style>
  <w:style w:type="paragraph" w:styleId="ae">
    <w:name w:val="Document Map"/>
    <w:basedOn w:val="a"/>
    <w:link w:val="af"/>
    <w:semiHidden/>
    <w:rsid w:val="003E4BA1"/>
    <w:pPr>
      <w:shd w:val="clear" w:color="auto" w:fill="000080"/>
      <w:suppressAutoHyphens/>
      <w:spacing w:after="0" w:line="240" w:lineRule="auto"/>
    </w:pPr>
    <w:rPr>
      <w:rFonts w:ascii="Tahoma" w:eastAsia="Times New Roman" w:hAnsi="Tahoma" w:cs="Tahoma"/>
      <w:sz w:val="20"/>
      <w:szCs w:val="20"/>
      <w:lang w:val="uk-UA" w:eastAsia="ar-SA"/>
    </w:rPr>
  </w:style>
  <w:style w:type="character" w:customStyle="1" w:styleId="af">
    <w:name w:val="Схема документа Знак"/>
    <w:basedOn w:val="a0"/>
    <w:link w:val="ae"/>
    <w:semiHidden/>
    <w:rsid w:val="003E4BA1"/>
    <w:rPr>
      <w:rFonts w:ascii="Tahoma" w:eastAsia="Times New Roman" w:hAnsi="Tahoma" w:cs="Tahoma"/>
      <w:sz w:val="20"/>
      <w:szCs w:val="20"/>
      <w:shd w:val="clear" w:color="auto" w:fill="000080"/>
      <w:lang w:val="uk-UA" w:eastAsia="ar-SA"/>
    </w:rPr>
  </w:style>
  <w:style w:type="paragraph" w:customStyle="1" w:styleId="msonospacing0">
    <w:name w:val="msonospacing"/>
    <w:rsid w:val="003E4BA1"/>
    <w:pPr>
      <w:spacing w:after="0" w:line="240" w:lineRule="auto"/>
    </w:pPr>
    <w:rPr>
      <w:rFonts w:ascii="Calibri" w:eastAsia="Times New Roman" w:hAnsi="Calibri" w:cs="Calibri"/>
      <w:lang w:eastAsia="en-US"/>
    </w:rPr>
  </w:style>
  <w:style w:type="paragraph" w:styleId="ad">
    <w:name w:val="Title"/>
    <w:basedOn w:val="a"/>
    <w:next w:val="a"/>
    <w:link w:val="af0"/>
    <w:uiPriority w:val="10"/>
    <w:qFormat/>
    <w:rsid w:val="003E4B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Заголовок Знак"/>
    <w:basedOn w:val="a0"/>
    <w:link w:val="ad"/>
    <w:uiPriority w:val="10"/>
    <w:rsid w:val="003E4BA1"/>
    <w:rPr>
      <w:rFonts w:asciiTheme="majorHAnsi" w:eastAsiaTheme="majorEastAsia" w:hAnsiTheme="majorHAnsi" w:cstheme="majorBidi"/>
      <w:color w:val="17365D" w:themeColor="text2" w:themeShade="BF"/>
      <w:spacing w:val="5"/>
      <w:kern w:val="28"/>
      <w:sz w:val="52"/>
      <w:szCs w:val="52"/>
    </w:rPr>
  </w:style>
  <w:style w:type="paragraph" w:styleId="af1">
    <w:name w:val="Balloon Text"/>
    <w:basedOn w:val="a"/>
    <w:link w:val="af2"/>
    <w:uiPriority w:val="99"/>
    <w:semiHidden/>
    <w:unhideWhenUsed/>
    <w:rsid w:val="00AD426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D4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44</Pages>
  <Words>12150</Words>
  <Characters>69261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PC</cp:lastModifiedBy>
  <cp:revision>8</cp:revision>
  <cp:lastPrinted>2020-02-14T09:16:00Z</cp:lastPrinted>
  <dcterms:created xsi:type="dcterms:W3CDTF">2020-01-27T11:40:00Z</dcterms:created>
  <dcterms:modified xsi:type="dcterms:W3CDTF">2020-02-14T09:17:00Z</dcterms:modified>
</cp:coreProperties>
</file>